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both"/>
        <w:rPr>
          <w:rFonts w:ascii="方正黑体_GBK" w:eastAsia="方正黑体_GBK" w:cs="微软雅黑" w:hint="eastAsia"/>
          <w:sz w:val="32"/>
          <w:szCs w:val="32"/>
        </w:rPr>
      </w:pPr>
      <w:r>
        <w:rPr>
          <w:rFonts w:ascii="方正黑体_GBK" w:eastAsia="方正黑体_GBK" w:cs="微软雅黑" w:hint="eastAsia"/>
          <w:sz w:val="32"/>
          <w:szCs w:val="32"/>
        </w:rPr>
        <w:t>附件1</w:t>
      </w:r>
    </w:p>
    <w:p>
      <w:pPr>
        <w:jc w:val="both"/>
        <w:rPr>
          <w:rFonts w:ascii="方正小标宋_GBK" w:eastAsia="方正小标宋_GBK" w:cs="微软雅黑"/>
          <w:sz w:val="44"/>
          <w:szCs w:val="44"/>
        </w:rPr>
      </w:pPr>
    </w:p>
    <w:p>
      <w:pPr>
        <w:jc w:val="center"/>
        <w:rPr>
          <w:rFonts w:ascii="方正小标宋_GBK" w:eastAsia="方正小标宋_GBK" w:cs="Arial" w:hint="eastAsia"/>
          <w:sz w:val="44"/>
          <w:szCs w:val="44"/>
        </w:rPr>
      </w:pPr>
      <w:r>
        <w:rPr>
          <w:rFonts w:ascii="方正小标宋_GBK" w:eastAsia="方正小标宋_GBK" w:cs="微软雅黑" w:hint="eastAsia"/>
          <w:sz w:val="44"/>
          <w:szCs w:val="44"/>
        </w:rPr>
        <w:t>原产地证书数据导入接口规范</w:t>
      </w:r>
    </w:p>
    <w:p/>
    <w:p>
      <w:pPr>
        <w:spacing w:after="0"/>
        <w:jc w:val="center"/>
      </w:pPr>
      <w:bookmarkStart w:id="0" w:name="_Toc517273347"/>
      <w:bookmarkStart w:id="1" w:name="_Toc176858149"/>
      <w:bookmarkStart w:id="2" w:name="_Toc171659290"/>
      <w:r>
        <w:rPr>
          <w:rFonts w:ascii="宋体" w:eastAsia="宋体" w:cs="宋体" w:hint="eastAsia"/>
          <w:sz w:val="21"/>
          <w:szCs w:val="21"/>
        </w:rPr>
        <w:t>目录</w:t>
      </w:r>
    </w:p>
    <w:p>
      <w:pPr>
        <w:pStyle w:val="21"/>
        <w:tabs>
          <w:tab w:val="left" w:pos="42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 xml:space="preserve">TOC \o "1-3" \h \u </w:instrText>
      </w:r>
      <w:r>
        <w:fldChar w:fldCharType="separate"/>
      </w:r>
      <w:r>
        <w:fldChar w:fldCharType="begin"/>
      </w:r>
      <w:r>
        <w:instrText>Hyperlink \l "_Toc90989848"</w:instrText>
      </w:r>
      <w:r>
        <w:fldChar w:fldCharType="separate"/>
      </w:r>
      <w:r>
        <w:t>1.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原产地证书数据导入接口分类</w:t>
      </w:r>
      <w:r>
        <w:tab/>
      </w:r>
      <w:r>
        <w:fldChar w:fldCharType="begin"/>
      </w:r>
      <w:r>
        <w:instrText xml:space="preserve"> PAGEREF _Toc90989848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1"/>
        <w:tabs>
          <w:tab w:val="left" w:pos="42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"_Toc90989849"</w:instrText>
      </w:r>
      <w:r>
        <w:fldChar w:fldCharType="separate"/>
      </w:r>
      <w:r>
        <w:t>2.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原产地证书数据导入接口规范报文</w:t>
      </w:r>
      <w:r>
        <w:tab/>
      </w:r>
      <w:r>
        <w:fldChar w:fldCharType="begin"/>
      </w:r>
      <w:r>
        <w:instrText xml:space="preserve"> PAGEREF _Toc90989849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2"/>
        <w:tabs>
          <w:tab w:val="left" w:pos="105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"_Toc90989850"</w:instrText>
      </w:r>
      <w:r>
        <w:fldChar w:fldCharType="separate"/>
      </w:r>
      <w:r>
        <w:t>2.1.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结构图</w:t>
      </w:r>
      <w:r>
        <w:tab/>
      </w:r>
      <w:r>
        <w:fldChar w:fldCharType="begin"/>
      </w:r>
      <w:r>
        <w:instrText xml:space="preserve"> PAGEREF _Toc90989850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2"/>
        <w:tabs>
          <w:tab w:val="left" w:pos="105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"_Toc90989851"</w:instrText>
      </w:r>
      <w:r>
        <w:fldChar w:fldCharType="separate"/>
      </w:r>
      <w:r>
        <w:t>2.2.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报文定义</w:t>
      </w:r>
      <w:r>
        <w:tab/>
      </w:r>
      <w:r>
        <w:fldChar w:fldCharType="begin"/>
      </w:r>
      <w:r>
        <w:instrText xml:space="preserve"> PAGEREF _Toc90989851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2"/>
        <w:tabs>
          <w:tab w:val="left" w:pos="105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"_Toc90989852"</w:instrText>
      </w:r>
      <w:r>
        <w:fldChar w:fldCharType="separate"/>
      </w:r>
      <w:r>
        <w:t>2.3.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原产地证字段说明</w:t>
      </w:r>
      <w:r>
        <w:tab/>
      </w:r>
      <w:r>
        <w:fldChar w:fldCharType="begin"/>
      </w:r>
      <w:r>
        <w:instrText xml:space="preserve"> PAGEREF _Toc90989852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6"/>
        <w:tabs>
          <w:tab w:val="left" w:pos="168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"_Toc90989853"</w:instrText>
      </w:r>
      <w:r>
        <w:fldChar w:fldCharType="separate"/>
      </w:r>
      <w:r>
        <w:t>2.3.1.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证书表头</w:t>
      </w:r>
      <w:r>
        <w:tab/>
      </w:r>
      <w:r>
        <w:fldChar w:fldCharType="begin"/>
      </w:r>
      <w:r>
        <w:instrText xml:space="preserve"> PAGEREF _Toc90989853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6"/>
        <w:tabs>
          <w:tab w:val="left" w:pos="168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"_Toc90989854"</w:instrText>
      </w:r>
      <w:r>
        <w:fldChar w:fldCharType="separate"/>
      </w:r>
      <w:r>
        <w:t>2.3.2.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证书表体</w:t>
      </w:r>
      <w:r>
        <w:tab/>
      </w:r>
      <w:r>
        <w:fldChar w:fldCharType="begin"/>
      </w:r>
      <w:r>
        <w:instrText xml:space="preserve"> PAGEREF _Toc90989854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6"/>
        <w:tabs>
          <w:tab w:val="left" w:pos="168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"_Toc90989855"</w:instrText>
      </w:r>
      <w:r>
        <w:fldChar w:fldCharType="separate"/>
      </w:r>
      <w:r>
        <w:t>2.3.3.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更改证、重发证、更改重发证信息</w:t>
      </w:r>
      <w:r>
        <w:tab/>
      </w:r>
      <w:r>
        <w:fldChar w:fldCharType="begin"/>
      </w:r>
      <w:r>
        <w:instrText xml:space="preserve"> PAGEREF _Toc90989855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6"/>
        <w:tabs>
          <w:tab w:val="left" w:pos="168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"_Toc90989856"</w:instrText>
      </w:r>
      <w:r>
        <w:fldChar w:fldCharType="separate"/>
      </w:r>
      <w:r>
        <w:t>2.3.4.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非缔约方公司信息</w:t>
      </w:r>
      <w:r>
        <w:tab/>
      </w:r>
      <w:r>
        <w:fldChar w:fldCharType="begin"/>
      </w:r>
      <w:r>
        <w:instrText xml:space="preserve"> PAGEREF _Toc90989856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6"/>
        <w:tabs>
          <w:tab w:val="left" w:pos="168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"_Toc90989857"</w:instrText>
      </w:r>
      <w:r>
        <w:fldChar w:fldCharType="separate"/>
      </w:r>
      <w:r>
        <w:t>2.3.5.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发票信息</w:t>
      </w:r>
      <w:r>
        <w:tab/>
      </w:r>
      <w:r>
        <w:fldChar w:fldCharType="begin"/>
      </w:r>
      <w:r>
        <w:instrText xml:space="preserve"> PAGEREF _Toc90989857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6"/>
        <w:tabs>
          <w:tab w:val="left" w:pos="168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"_Toc90989858"</w:instrText>
      </w:r>
      <w:r>
        <w:fldChar w:fldCharType="separate"/>
      </w:r>
      <w:r>
        <w:t>2.3.6.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示例</w:t>
      </w:r>
      <w:r>
        <w:tab/>
      </w:r>
      <w:r>
        <w:fldChar w:fldCharType="begin"/>
      </w:r>
      <w:r>
        <w:instrText xml:space="preserve"> PAGEREF _Toc90989858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1"/>
        <w:tabs>
          <w:tab w:val="left" w:pos="42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"_Toc90989859"</w:instrText>
      </w:r>
      <w:r>
        <w:fldChar w:fldCharType="separate"/>
      </w:r>
      <w:r>
        <w:t>3.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回执字段说明</w:t>
      </w:r>
      <w:r>
        <w:tab/>
      </w:r>
      <w:r>
        <w:fldChar w:fldCharType="begin"/>
      </w:r>
      <w:r>
        <w:instrText xml:space="preserve"> PAGEREF _Toc90989859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2"/>
        <w:tabs>
          <w:tab w:val="left" w:pos="105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"_Toc90989860"</w:instrText>
      </w:r>
      <w:r>
        <w:fldChar w:fldCharType="separate"/>
      </w:r>
      <w:r>
        <w:t>3.1.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报文定义</w:t>
      </w:r>
      <w:r>
        <w:tab/>
      </w:r>
      <w:r>
        <w:fldChar w:fldCharType="begin"/>
      </w:r>
      <w:r>
        <w:instrText xml:space="preserve"> PAGEREF _Toc90989860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2"/>
        <w:tabs>
          <w:tab w:val="left" w:pos="105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"_Toc90989861"</w:instrText>
      </w:r>
      <w:r>
        <w:fldChar w:fldCharType="separate"/>
      </w:r>
      <w:r>
        <w:t>3.2.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回执字段说明</w:t>
      </w:r>
      <w:r>
        <w:tab/>
      </w:r>
      <w:r>
        <w:fldChar w:fldCharType="begin"/>
      </w:r>
      <w:r>
        <w:instrText xml:space="preserve"> PAGEREF _Toc90989861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16"/>
        <w:tabs>
          <w:tab w:val="left" w:pos="168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"_Toc90989862"</w:instrText>
      </w:r>
      <w:r>
        <w:fldChar w:fldCharType="separate"/>
      </w:r>
      <w:r>
        <w:t>3.2.1.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字段详情</w:t>
      </w:r>
      <w:r>
        <w:tab/>
      </w:r>
      <w:r>
        <w:fldChar w:fldCharType="begin"/>
      </w:r>
      <w:r>
        <w:instrText xml:space="preserve"> PAGEREF _Toc90989862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16"/>
        <w:tabs>
          <w:tab w:val="left" w:pos="1680"/>
          <w:tab w:val="right" w:leader="dot" w:pos="8296"/>
        </w:tabs>
        <w:rPr>
          <w:rFonts w:ascii="Times New Roman" w:eastAsia="宋体" w:hAnsi="Times New Roman"/>
          <w:kern w:val="2"/>
          <w:sz w:val="21"/>
          <w:szCs w:val="21"/>
        </w:rPr>
      </w:pPr>
      <w:r>
        <w:fldChar w:fldCharType="begin"/>
      </w:r>
      <w:r>
        <w:instrText>Hyperlink \l "_Toc90989863"</w:instrText>
      </w:r>
      <w:r>
        <w:fldChar w:fldCharType="separate"/>
      </w:r>
      <w:r>
        <w:t>3.2.2.</w:t>
      </w:r>
      <w:r>
        <w:rPr>
          <w:rFonts w:ascii="Times New Roman" w:eastAsia="宋体" w:hAnsi="Times New Roman"/>
          <w:kern w:val="2"/>
          <w:sz w:val="21"/>
          <w:szCs w:val="21"/>
        </w:rPr>
        <w:tab/>
      </w:r>
      <w:r>
        <w:rPr>
          <w:rFonts w:cs="微软雅黑" w:hint="eastAsia"/>
        </w:rPr>
        <w:t>示例</w:t>
      </w:r>
      <w:r>
        <w:tab/>
      </w:r>
      <w:r>
        <w:fldChar w:fldCharType="begin"/>
      </w:r>
      <w:r>
        <w:instrText xml:space="preserve"> PAGEREF _Toc90989863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adjustRightInd/>
        <w:snapToGrid/>
        <w:spacing w:after="0"/>
      </w:pPr>
      <w:r>
        <w:br w:type="page"/>
      </w:r>
    </w:p>
    <w:p>
      <w:pPr>
        <w:pStyle w:val="1"/>
        <w:rPr>
          <w:rFonts w:cs="Tahoma"/>
        </w:rPr>
      </w:pPr>
      <w:bookmarkStart w:id="3" w:name="_Toc90989848"/>
      <w:bookmarkEnd w:id="0"/>
      <w:bookmarkEnd w:id="1"/>
      <w:bookmarkEnd w:id="2"/>
      <w:r>
        <w:rPr>
          <w:rFonts w:cs="宋体" w:hint="eastAsia"/>
        </w:rPr>
        <w:t>原产地证书数据导入接口分类</w:t>
      </w:r>
      <w:bookmarkEnd w:id="3"/>
    </w:p>
    <w:p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cs="微软雅黑" w:hint="eastAsia"/>
          <w:sz w:val="24"/>
          <w:szCs w:val="24"/>
        </w:rPr>
        <w:t>海关原产地证书系统数据导入接口，依照系统功能划分共定义了以下</w:t>
      </w:r>
      <w:r>
        <w:rPr>
          <w:sz w:val="24"/>
          <w:szCs w:val="24"/>
        </w:rPr>
        <w:t>XML</w:t>
      </w:r>
      <w:r>
        <w:rPr>
          <w:rFonts w:cs="微软雅黑" w:hint="eastAsia"/>
          <w:sz w:val="24"/>
          <w:szCs w:val="24"/>
        </w:rPr>
        <w:t>接口文件：</w:t>
      </w:r>
    </w:p>
    <w:p>
      <w:pPr>
        <w:spacing w:line="460" w:lineRule="exact"/>
        <w:ind w:firstLineChars="200" w:firstLine="440"/>
        <w:jc w:val="center"/>
      </w:pPr>
      <w:r>
        <w:rPr>
          <w:rFonts w:cs="微软雅黑" w:hint="eastAsia"/>
        </w:rPr>
        <w:t>表</w:t>
      </w:r>
      <w:r>
        <w:t>1</w:t>
      </w:r>
      <w:r>
        <w:rPr>
          <w:rFonts w:cs="微软雅黑" w:hint="eastAsia"/>
        </w:rPr>
        <w:t>：原产地证书数据导入接口</w:t>
      </w:r>
      <w:r>
        <w:t>XML</w:t>
      </w:r>
      <w:r>
        <w:rPr>
          <w:rFonts w:cs="微软雅黑" w:hint="eastAsia"/>
        </w:rPr>
        <w:t>文件分类</w:t>
      </w:r>
    </w:p>
    <w:tbl>
      <w:tblPr>
        <w:jc w:val="center"/>
        <w:tblW w:w="7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340"/>
        <w:gridCol w:w="3960"/>
      </w:tblGrid>
      <w:tr>
        <w:tc>
          <w:tcPr>
            <w:tcW w:w="773" w:type="dxa"/>
            <w:shd w:val="clear" w:color="auto" w:fill="D9D9D9"/>
          </w:tcPr>
          <w:p>
            <w:pPr>
              <w:jc w:val="center"/>
              <w:rPr>
                <w:b/>
                <w:bCs/>
              </w:rPr>
            </w:pPr>
            <w:r>
              <w:rPr>
                <w:rFonts w:cs="微软雅黑" w:hint="eastAsia"/>
                <w:b/>
                <w:bCs/>
              </w:rPr>
              <w:t>序号</w:t>
            </w:r>
          </w:p>
        </w:tc>
        <w:tc>
          <w:tcPr>
            <w:tcW w:w="2340" w:type="dxa"/>
            <w:shd w:val="clear" w:color="auto" w:fill="D9D9D9"/>
          </w:tcPr>
          <w:p>
            <w:pPr>
              <w:jc w:val="center"/>
              <w:rPr>
                <w:b/>
                <w:bCs/>
              </w:rPr>
            </w:pPr>
            <w:r>
              <w:rPr>
                <w:rFonts w:cs="微软雅黑" w:hint="eastAsia"/>
                <w:b/>
                <w:bCs/>
              </w:rPr>
              <w:t>接口名称</w:t>
            </w:r>
          </w:p>
        </w:tc>
        <w:tc>
          <w:tcPr>
            <w:tcW w:w="3960" w:type="dxa"/>
            <w:shd w:val="clear" w:color="auto" w:fill="D9D9D9"/>
          </w:tcPr>
          <w:p>
            <w:pPr>
              <w:jc w:val="center"/>
              <w:rPr>
                <w:b/>
                <w:bCs/>
              </w:rPr>
            </w:pPr>
            <w:r>
              <w:rPr>
                <w:rFonts w:cs="微软雅黑" w:hint="eastAsia"/>
                <w:b/>
                <w:bCs/>
              </w:rPr>
              <w:t>包含内容</w:t>
            </w:r>
          </w:p>
        </w:tc>
      </w:tr>
      <w:tr>
        <w:trPr>
          <w:cantSplit/>
          <w:trHeight w:val="156"/>
        </w:trPr>
        <w:tc>
          <w:tcPr>
            <w:tcW w:w="773" w:type="dxa"/>
            <w:vMerge w:val="restart"/>
            <w:vAlign w:val="center"/>
          </w:tcPr>
          <w:p>
            <w:pPr>
              <w:widowControl w:val="0"/>
              <w:tabs>
                <w:tab w:val="left" w:pos="987"/>
              </w:tabs>
              <w:adjustRightInd/>
              <w:snapToGrid/>
              <w:spacing w:after="0"/>
            </w:pPr>
          </w:p>
          <w:p>
            <w:r>
              <w:t>1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cs="微软雅黑" w:hint="eastAsia"/>
              </w:rPr>
              <w:t>海关原产地证</w:t>
            </w:r>
            <w:r>
              <w:rPr>
                <w:rFonts w:cs="微软雅黑"/>
              </w:rPr>
              <w:t>数据</w:t>
            </w:r>
            <w:r>
              <w:rPr>
                <w:rFonts w:cs="微软雅黑" w:hint="eastAsia"/>
              </w:rPr>
              <w:t>导入接口报文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eastAsia="Arial Unicode MS"/>
              </w:rPr>
            </w:pPr>
            <w:r>
              <w:rPr>
                <w:rFonts w:cs="微软雅黑" w:hint="eastAsia"/>
              </w:rPr>
              <w:t>海关原产地证表头</w:t>
            </w:r>
          </w:p>
        </w:tc>
      </w:tr>
      <w:tr>
        <w:trPr>
          <w:cantSplit/>
          <w:trHeight w:val="603"/>
        </w:trPr>
        <w:tc>
          <w:tcPr>
            <w:tcW w:w="773" w:type="dxa"/>
            <w:vMerge/>
          </w:tcPr>
          <w:p/>
        </w:tc>
        <w:tc>
          <w:tcPr>
            <w:tcW w:w="2340" w:type="dxa"/>
            <w:vMerge/>
          </w:tcPr>
          <w:p/>
        </w:tc>
        <w:tc>
          <w:tcPr>
            <w:tcW w:w="3960" w:type="dxa"/>
            <w:vAlign w:val="center"/>
          </w:tcPr>
          <w:p>
            <w:pPr>
              <w:widowControl w:val="0"/>
              <w:tabs>
                <w:tab w:val="left" w:pos="420"/>
              </w:tabs>
              <w:adjustRightInd/>
              <w:snapToGrid/>
              <w:spacing w:after="0"/>
              <w:jc w:val="both"/>
            </w:pPr>
            <w:r>
              <w:rPr>
                <w:rFonts w:cs="微软雅黑" w:hint="eastAsia"/>
              </w:rPr>
              <w:t>海关原产地证表体</w:t>
            </w:r>
          </w:p>
        </w:tc>
      </w:tr>
      <w:tr>
        <w:trPr>
          <w:cantSplit/>
          <w:trHeight w:val="156"/>
        </w:trPr>
        <w:tc>
          <w:tcPr>
            <w:tcW w:w="773" w:type="dxa"/>
            <w:vMerge/>
          </w:tcPr>
          <w:p/>
        </w:tc>
        <w:tc>
          <w:tcPr>
            <w:tcW w:w="2340" w:type="dxa"/>
            <w:vMerge/>
          </w:tcPr>
          <w:p/>
        </w:tc>
        <w:tc>
          <w:tcPr>
            <w:tcW w:w="3960" w:type="dxa"/>
            <w:vAlign w:val="center"/>
          </w:tcPr>
          <w:p>
            <w:r>
              <w:rPr>
                <w:rFonts w:cs="微软雅黑" w:hint="eastAsia"/>
              </w:rPr>
              <w:t>更改证、重发证信息</w:t>
            </w:r>
          </w:p>
        </w:tc>
      </w:tr>
      <w:tr>
        <w:trPr>
          <w:cantSplit/>
          <w:trHeight w:val="359"/>
        </w:trPr>
        <w:tc>
          <w:tcPr>
            <w:tcW w:w="773" w:type="dxa"/>
            <w:vMerge/>
          </w:tcPr>
          <w:p/>
        </w:tc>
        <w:tc>
          <w:tcPr>
            <w:tcW w:w="2340" w:type="dxa"/>
            <w:vMerge/>
          </w:tcPr>
          <w:p/>
        </w:tc>
        <w:tc>
          <w:tcPr>
            <w:tcW w:w="3960" w:type="dxa"/>
            <w:vAlign w:val="center"/>
          </w:tcPr>
          <w:p>
            <w:r>
              <w:rPr>
                <w:rFonts w:cs="微软雅黑" w:hint="eastAsia"/>
              </w:rPr>
              <w:t>非缔约方公司信息</w:t>
            </w:r>
          </w:p>
        </w:tc>
      </w:tr>
      <w:tr>
        <w:trPr>
          <w:cantSplit/>
          <w:trHeight w:val="359"/>
        </w:trPr>
        <w:tc>
          <w:tcPr>
            <w:tcW w:w="773" w:type="dxa"/>
            <w:vMerge/>
          </w:tcPr>
          <w:p/>
        </w:tc>
        <w:tc>
          <w:tcPr>
            <w:tcW w:w="2340" w:type="dxa"/>
            <w:vMerge/>
          </w:tcPr>
          <w:p/>
        </w:tc>
        <w:tc>
          <w:tcPr>
            <w:tcW w:w="3960" w:type="dxa"/>
            <w:vAlign w:val="center"/>
          </w:tcPr>
          <w:p>
            <w:r>
              <w:rPr>
                <w:rFonts w:cs="微软雅黑" w:hint="eastAsia"/>
              </w:rPr>
              <w:t>原产地证发票信息</w:t>
            </w:r>
          </w:p>
        </w:tc>
      </w:tr>
    </w:tbl>
    <w:p>
      <w:pPr>
        <w:pStyle w:val="1"/>
        <w:rPr>
          <w:rFonts w:cs="Tahoma"/>
        </w:rPr>
      </w:pPr>
      <w:bookmarkStart w:id="4" w:name="_Toc517273349"/>
      <w:bookmarkStart w:id="5" w:name="_Toc171659295"/>
      <w:bookmarkStart w:id="6" w:name="_Toc176858154"/>
      <w:bookmarkStart w:id="7" w:name="_Toc90989849"/>
      <w:r>
        <w:rPr>
          <w:rFonts w:cs="宋体" w:hint="eastAsia"/>
        </w:rPr>
        <w:t>原产地证书数据导入接口规范报文</w:t>
      </w:r>
      <w:bookmarkEnd w:id="4"/>
      <w:bookmarkEnd w:id="5"/>
      <w:bookmarkEnd w:id="6"/>
      <w:bookmarkEnd w:id="7"/>
    </w:p>
    <w:p>
      <w:pPr>
        <w:pStyle w:val="2"/>
        <w:rPr>
          <w:rFonts w:cs="Tahoma"/>
        </w:rPr>
      </w:pPr>
      <w:bookmarkStart w:id="8" w:name="_Toc517273350"/>
      <w:bookmarkStart w:id="9" w:name="_Toc90989850"/>
      <w:r>
        <w:rPr>
          <w:rFonts w:cs="黑体" w:hint="eastAsia"/>
        </w:rPr>
        <w:t>结构图</w:t>
      </w:r>
      <w:bookmarkEnd w:id="8"/>
      <w:bookmarkEnd w:id="9"/>
    </w:p>
    <w:p>
      <w:r>
        <w:drawing>
          <wp:inline distT="0" distB="0" distL="114298" distR="114298">
            <wp:extent cx="5257800" cy="4324350"/>
            <wp:effectExtent l="0" t="0" r="0" b="0"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57800" cy="432435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rPr>
          <w:rFonts w:cs="Tahoma"/>
        </w:rPr>
      </w:pPr>
      <w:bookmarkStart w:id="10" w:name="_Toc517273351"/>
      <w:bookmarkStart w:id="11" w:name="_Toc516841300"/>
      <w:bookmarkStart w:id="12" w:name="_Toc90989851"/>
      <w:r>
        <w:rPr>
          <w:rFonts w:cs="黑体" w:hint="eastAsia"/>
        </w:rPr>
        <w:t>报文定义</w:t>
      </w:r>
      <w:bookmarkEnd w:id="10"/>
      <w:bookmarkEnd w:id="11"/>
      <w:bookmarkEnd w:id="12"/>
    </w:p>
    <w:p>
      <w:r>
        <w:t>&lt;?xml version="1.0" encoding="UTF-8"?&gt;</w:t>
      </w:r>
    </w:p>
    <w:p>
      <w:r>
        <w:t>&lt;!--Sample XML file generated by XMLSpy v2013 (http://www.altova.com)--&gt;</w:t>
      </w:r>
    </w:p>
    <w:p>
      <w:r>
        <w:t>&lt;Certificate xsi:schemaLocation="http://www.w3.org/2000/09/xmldsig# Certificate.xsd" xmlns="http://www.w3.org/2000/09/xmldsig#" xmlns:xsi="http://www.w3.org/2001/XMLSchema-instance"&gt;</w:t>
      </w:r>
    </w:p>
    <w:p>
      <w:r>
        <w:tab/>
        <w:t>&lt;CertificateHead&gt;</w:t>
      </w:r>
    </w:p>
    <w:p>
      <w:r>
        <w:tab/>
        <w:tab/>
        <w:t xml:space="preserve">  &lt;CertNo&gt;</w:t>
      </w:r>
      <w:r>
        <w:rPr>
          <w:rFonts w:cs="微软雅黑" w:hint="eastAsia"/>
        </w:rPr>
        <w:t>原产地证编号</w:t>
      </w:r>
      <w:r>
        <w:t>&lt;/CertNo&gt;</w:t>
        <w:tab/>
        <w:tab/>
      </w:r>
    </w:p>
    <w:p>
      <w:pPr>
        <w:ind w:firstLineChars="700" w:firstLine="1540"/>
      </w:pPr>
      <w:r>
        <w:t>&lt;ApplyType&gt;</w:t>
      </w:r>
      <w:r>
        <w:rPr>
          <w:rFonts w:cs="微软雅黑" w:hint="eastAsia"/>
        </w:rPr>
        <w:t>申请类型</w:t>
      </w:r>
      <w:r>
        <w:t>&lt;/ApplyType&gt;</w:t>
        <w:tab/>
        <w:tab/>
      </w:r>
    </w:p>
    <w:p>
      <w:pPr>
        <w:ind w:firstLineChars="700" w:firstLine="1540"/>
      </w:pPr>
      <w:r>
        <w:t>&lt;CertStatus&gt;</w:t>
      </w:r>
      <w:r>
        <w:rPr>
          <w:rFonts w:cs="微软雅黑" w:hint="eastAsia"/>
        </w:rPr>
        <w:t>证书状态</w:t>
      </w:r>
      <w:r>
        <w:t>&lt;/CertStatus&gt;</w:t>
      </w:r>
    </w:p>
    <w:p>
      <w:r>
        <w:tab/>
        <w:tab/>
        <w:t xml:space="preserve">  &lt;CertType&gt;</w:t>
      </w:r>
      <w:r>
        <w:rPr>
          <w:rFonts w:cs="微软雅黑" w:hint="eastAsia"/>
        </w:rPr>
        <w:t>原产地证书类型</w:t>
      </w:r>
      <w:r>
        <w:t>&lt;/CertType&gt;</w:t>
        <w:tab/>
        <w:tab/>
      </w:r>
    </w:p>
    <w:p>
      <w:pPr>
        <w:ind w:firstLineChars="700" w:firstLine="1540"/>
      </w:pPr>
      <w:r>
        <w:t>&lt;EntMgrNo&gt;</w:t>
      </w:r>
      <w:r>
        <w:rPr>
          <w:rFonts w:cs="微软雅黑" w:hint="eastAsia"/>
        </w:rPr>
        <w:t>出口商备案号</w:t>
      </w:r>
      <w:r>
        <w:t>&lt;/EntMgrNo&gt;</w:t>
        <w:tab/>
        <w:tab/>
      </w:r>
    </w:p>
    <w:p>
      <w:pPr>
        <w:ind w:firstLineChars="700" w:firstLine="1540"/>
      </w:pPr>
      <w:r>
        <w:t>&lt;CiqRegNo&gt;</w:t>
      </w:r>
      <w:r>
        <w:rPr>
          <w:rFonts w:cs="微软雅黑" w:hint="eastAsia"/>
        </w:rPr>
        <w:t>出口商代码</w:t>
      </w:r>
      <w:r>
        <w:t>&lt;/CiqRegNo&gt;</w:t>
      </w:r>
    </w:p>
    <w:p>
      <w:pPr>
        <w:ind w:left="1540" w:hangingChars="700" w:hanging="1540"/>
      </w:pPr>
      <w:r>
        <w:tab/>
        <w:t>&lt;AplRegNo&gt;</w:t>
      </w:r>
      <w:r>
        <w:rPr>
          <w:rFonts w:cs="微软雅黑" w:hint="eastAsia"/>
        </w:rPr>
        <w:t>录入企业代码</w:t>
      </w:r>
      <w:r>
        <w:t>&lt;/AplRegNo&gt;</w:t>
        <w:tab/>
        <w:tab/>
        <w:t xml:space="preserve"> </w:t>
      </w:r>
    </w:p>
    <w:p>
      <w:pPr>
        <w:ind w:left="97" w:firstLineChars="700" w:firstLine="1540"/>
      </w:pPr>
      <w:r>
        <w:t>&lt;EtpsName&gt;</w:t>
      </w:r>
      <w:r>
        <w:rPr>
          <w:rFonts w:cs="微软雅黑" w:hint="eastAsia"/>
        </w:rPr>
        <w:t>企业名称（中文）</w:t>
      </w:r>
      <w:r>
        <w:t>&lt;/EtpsName&gt;</w:t>
      </w:r>
    </w:p>
    <w:p>
      <w:r>
        <w:tab/>
        <w:tab/>
        <w:t xml:space="preserve">  &lt;ApplName&gt;</w:t>
      </w:r>
      <w:r>
        <w:rPr>
          <w:rFonts w:cs="微软雅黑" w:hint="eastAsia"/>
        </w:rPr>
        <w:t>申报员姓名</w:t>
      </w:r>
      <w:r>
        <w:t>&lt;/ApplName&gt;</w:t>
        <w:tab/>
        <w:tab/>
      </w:r>
    </w:p>
    <w:p>
      <w:pPr>
        <w:ind w:leftChars="700" w:left="1760" w:hangingChars="100" w:hanging="220"/>
      </w:pPr>
      <w:r>
        <w:t>&lt;Applicant&gt;</w:t>
      </w:r>
      <w:r>
        <w:rPr>
          <w:rFonts w:cs="微软雅黑" w:hint="eastAsia"/>
        </w:rPr>
        <w:t>申报员</w:t>
      </w:r>
      <w:r>
        <w:t>ID</w:t>
      </w:r>
      <w:r>
        <w:rPr>
          <w:rFonts w:cs="微软雅黑" w:hint="eastAsia"/>
        </w:rPr>
        <w:t>，申报员身份证号</w:t>
      </w:r>
      <w:r>
        <w:t>&lt;/Applicant&gt;</w:t>
        <w:tab/>
      </w:r>
    </w:p>
    <w:p>
      <w:pPr>
        <w:ind w:leftChars="700" w:left="1760" w:hangingChars="100" w:hanging="220"/>
      </w:pPr>
      <w:r>
        <w:t>&lt;ApplTel&gt;</w:t>
      </w:r>
      <w:r>
        <w:rPr>
          <w:rFonts w:cs="微软雅黑" w:hint="eastAsia"/>
        </w:rPr>
        <w:t>申报员联系电话</w:t>
      </w:r>
      <w:r>
        <w:t>&lt;/ApplTel&gt;</w:t>
      </w:r>
    </w:p>
    <w:p>
      <w:r>
        <w:tab/>
        <w:tab/>
        <w:t xml:space="preserve">  &lt;OrgCode&gt;</w:t>
      </w:r>
      <w:r>
        <w:rPr>
          <w:rFonts w:cs="微软雅黑" w:hint="eastAsia"/>
        </w:rPr>
        <w:t>签证机构代码</w:t>
      </w:r>
      <w:r>
        <w:t>&lt;/OrgCode&gt;</w:t>
        <w:tab/>
        <w:tab/>
      </w:r>
    </w:p>
    <w:p>
      <w:pPr>
        <w:ind w:firstLineChars="700" w:firstLine="1540"/>
      </w:pPr>
      <w:r>
        <w:t>&lt;FetchPlace&gt;</w:t>
      </w:r>
      <w:r>
        <w:rPr>
          <w:rFonts w:cs="微软雅黑" w:hint="eastAsia"/>
        </w:rPr>
        <w:t>领证机构</w:t>
      </w:r>
      <w:r>
        <w:t>&lt;/FetchPlace&gt;</w:t>
        <w:tab/>
        <w:tab/>
      </w:r>
    </w:p>
    <w:p>
      <w:pPr>
        <w:ind w:firstLineChars="700" w:firstLine="1540"/>
      </w:pPr>
      <w:r>
        <w:t>&lt;AplAdd&gt;</w:t>
      </w:r>
      <w:r>
        <w:rPr>
          <w:rFonts w:cs="微软雅黑" w:hint="eastAsia"/>
        </w:rPr>
        <w:t>申请地址</w:t>
      </w:r>
      <w:r>
        <w:t>&lt;/AplAdd&gt;</w:t>
      </w:r>
    </w:p>
    <w:p>
      <w:r>
        <w:tab/>
        <w:tab/>
        <w:t xml:space="preserve"> &lt;InvDate&gt;</w:t>
      </w:r>
      <w:r>
        <w:rPr>
          <w:rFonts w:cs="微软雅黑" w:hint="eastAsia"/>
        </w:rPr>
        <w:t>发票日期</w:t>
      </w:r>
      <w:r>
        <w:t>&lt;/InvDate&gt;</w:t>
      </w:r>
    </w:p>
    <w:p>
      <w:r>
        <w:tab/>
        <w:tab/>
        <w:t xml:space="preserve"> &lt;InvNo&gt;</w:t>
      </w:r>
      <w:r>
        <w:rPr>
          <w:rFonts w:cs="微软雅黑" w:hint="eastAsia"/>
        </w:rPr>
        <w:t>发票号</w:t>
      </w:r>
      <w:r>
        <w:t>&lt;/InvNo&gt;</w:t>
        <w:tab/>
        <w:tab/>
      </w:r>
    </w:p>
    <w:p>
      <w:pPr>
        <w:ind w:firstLineChars="700" w:firstLine="1540"/>
      </w:pPr>
      <w:r>
        <w:t>&lt;AplDate&gt;</w:t>
      </w:r>
      <w:r>
        <w:rPr>
          <w:rFonts w:cs="微软雅黑" w:hint="eastAsia"/>
        </w:rPr>
        <w:t>申请日期</w:t>
      </w:r>
      <w:r>
        <w:t>&lt;/AplDate&gt;</w:t>
      </w:r>
    </w:p>
    <w:p>
      <w:r>
        <w:tab/>
        <w:tab/>
        <w:t xml:space="preserve"> &lt;DestCountry&gt;</w:t>
      </w:r>
      <w:r>
        <w:rPr>
          <w:rFonts w:cs="微软雅黑" w:hint="eastAsia"/>
        </w:rPr>
        <w:t>进口国</w:t>
      </w:r>
      <w:r>
        <w:t>/</w:t>
      </w:r>
      <w:r>
        <w:rPr>
          <w:rFonts w:cs="微软雅黑" w:hint="eastAsia"/>
        </w:rPr>
        <w:t>地区</w:t>
      </w:r>
      <w:r>
        <w:t>&lt;/DestCountry&gt;</w:t>
        <w:tab/>
      </w:r>
    </w:p>
    <w:p>
      <w:pPr>
        <w:ind w:firstLineChars="700" w:firstLine="1540"/>
      </w:pPr>
      <w:r>
        <w:t>&lt;DestCountryCode&gt;</w:t>
      </w:r>
      <w:r>
        <w:rPr>
          <w:rFonts w:cs="微软雅黑" w:hint="eastAsia"/>
        </w:rPr>
        <w:t>进口国</w:t>
      </w:r>
      <w:r>
        <w:t>/</w:t>
      </w:r>
      <w:r>
        <w:rPr>
          <w:rFonts w:cs="微软雅黑" w:hint="eastAsia"/>
        </w:rPr>
        <w:t>地区编码</w:t>
      </w:r>
      <w:r>
        <w:t>&lt;/DestCountryCode&gt;</w:t>
        <w:tab/>
        <w:tab/>
        <w:t xml:space="preserve">            &lt;DestCountryName&gt;</w:t>
      </w:r>
      <w:r>
        <w:rPr>
          <w:rFonts w:cs="微软雅黑" w:hint="eastAsia"/>
        </w:rPr>
        <w:t>进口国</w:t>
      </w:r>
      <w:r>
        <w:t>/</w:t>
      </w:r>
      <w:r>
        <w:rPr>
          <w:rFonts w:cs="微软雅黑" w:hint="eastAsia"/>
        </w:rPr>
        <w:t>地区名称</w:t>
      </w:r>
      <w:r>
        <w:t>&lt;/DestCountryName&gt;</w:t>
      </w:r>
    </w:p>
    <w:p>
      <w:r>
        <w:tab/>
        <w:tab/>
        <w:t xml:space="preserve"> &lt;Exporter&gt;</w:t>
      </w:r>
      <w:r>
        <w:rPr>
          <w:rFonts w:cs="微软雅黑" w:hint="eastAsia"/>
        </w:rPr>
        <w:t>出口商</w:t>
      </w:r>
      <w:r>
        <w:t>&lt;/Exporter&gt;</w:t>
        <w:tab/>
        <w:tab/>
      </w:r>
    </w:p>
    <w:p>
      <w:pPr>
        <w:ind w:firstLineChars="700" w:firstLine="1540"/>
      </w:pPr>
      <w:r>
        <w:t>&lt;Consignee&gt;</w:t>
      </w:r>
      <w:r>
        <w:rPr>
          <w:rFonts w:cs="微软雅黑" w:hint="eastAsia"/>
        </w:rPr>
        <w:t>收货人</w:t>
      </w:r>
      <w:r>
        <w:t>&lt;/Consignee&gt;</w:t>
      </w:r>
    </w:p>
    <w:p>
      <w:r>
        <w:tab/>
        <w:tab/>
        <w:t xml:space="preserve">  &lt;GoodsSpecClause&gt;</w:t>
      </w:r>
      <w:r>
        <w:rPr>
          <w:rFonts w:cs="微软雅黑" w:hint="eastAsia"/>
        </w:rPr>
        <w:t>特殊条款（商品描述）</w:t>
      </w:r>
      <w:r>
        <w:t>&lt;/GoodsSpecClause&gt;</w:t>
      </w:r>
    </w:p>
    <w:p>
      <w:r>
        <w:tab/>
        <w:tab/>
        <w:t xml:space="preserve">  &lt;Mark&gt;</w:t>
      </w:r>
      <w:r>
        <w:rPr>
          <w:rFonts w:cs="微软雅黑" w:hint="eastAsia"/>
        </w:rPr>
        <w:t>唛头</w:t>
      </w:r>
      <w:r>
        <w:t>&lt;/Mark&gt;</w:t>
        <w:tab/>
        <w:tab/>
      </w:r>
    </w:p>
    <w:p>
      <w:pPr>
        <w:ind w:firstLineChars="700" w:firstLine="1540"/>
      </w:pPr>
      <w:r>
        <w:t>&lt;LoadPort&gt;</w:t>
      </w:r>
      <w:r>
        <w:rPr>
          <w:rFonts w:cs="微软雅黑" w:hint="eastAsia"/>
        </w:rPr>
        <w:t>启运港</w:t>
      </w:r>
      <w:r>
        <w:t>&lt;/LoadPort&gt;</w:t>
      </w:r>
    </w:p>
    <w:p>
      <w:r>
        <w:tab/>
        <w:tab/>
        <w:t xml:space="preserve"> &lt;UnloadPort&gt;</w:t>
      </w:r>
      <w:r>
        <w:rPr>
          <w:rFonts w:cs="微软雅黑" w:hint="eastAsia"/>
        </w:rPr>
        <w:t>卸货港</w:t>
      </w:r>
      <w:r>
        <w:t>&lt;/UnloadPort&gt;</w:t>
        <w:tab/>
        <w:tab/>
      </w:r>
    </w:p>
    <w:p>
      <w:pPr>
        <w:ind w:firstLineChars="700" w:firstLine="1540"/>
      </w:pPr>
      <w:r>
        <w:t>&lt;TransMeans&gt;</w:t>
      </w:r>
      <w:r>
        <w:rPr>
          <w:rFonts w:cs="微软雅黑" w:hint="eastAsia"/>
        </w:rPr>
        <w:t>运输方式（运输工具）</w:t>
      </w:r>
      <w:r>
        <w:t>&lt;/TransMeans&gt;</w:t>
      </w:r>
    </w:p>
    <w:p>
      <w:r>
        <w:tab/>
        <w:t xml:space="preserve">        &lt;TransName&gt;</w:t>
      </w:r>
      <w:r>
        <w:rPr>
          <w:rFonts w:cs="微软雅黑" w:hint="eastAsia"/>
        </w:rPr>
        <w:t>运输工具船名</w:t>
      </w:r>
      <w:r>
        <w:t>/</w:t>
      </w:r>
      <w:r>
        <w:rPr>
          <w:rFonts w:cs="微软雅黑" w:hint="eastAsia"/>
        </w:rPr>
        <w:t>航次</w:t>
      </w:r>
      <w:r>
        <w:t>&lt;/TransName&gt;</w:t>
        <w:tab/>
        <w:tab/>
        <w:t xml:space="preserve"> </w:t>
      </w:r>
    </w:p>
    <w:p>
      <w:pPr>
        <w:ind w:firstLineChars="600" w:firstLine="1320"/>
      </w:pPr>
      <w:r>
        <w:t>&lt;TransCountryCode&gt;</w:t>
      </w:r>
      <w:r>
        <w:rPr>
          <w:rFonts w:cs="微软雅黑" w:hint="eastAsia"/>
        </w:rPr>
        <w:t>中转国</w:t>
      </w:r>
      <w:r>
        <w:t>/</w:t>
      </w:r>
      <w:r>
        <w:rPr>
          <w:rFonts w:cs="微软雅黑" w:hint="eastAsia"/>
        </w:rPr>
        <w:t>地区编码</w:t>
      </w:r>
      <w:r>
        <w:t>&lt;/TransCountryCode&gt;</w:t>
        <w:tab/>
        <w:tab/>
        <w:t xml:space="preserve">        &lt;TransCountryName&gt;</w:t>
      </w:r>
      <w:r>
        <w:rPr>
          <w:rFonts w:cs="微软雅黑" w:hint="eastAsia"/>
        </w:rPr>
        <w:t>中转国</w:t>
      </w:r>
      <w:r>
        <w:t>/</w:t>
      </w:r>
      <w:r>
        <w:rPr>
          <w:rFonts w:cs="微软雅黑" w:hint="eastAsia"/>
        </w:rPr>
        <w:t>地区名称</w:t>
      </w:r>
      <w:r>
        <w:t>&lt;/TransCountryName&gt;</w:t>
      </w:r>
    </w:p>
    <w:p>
      <w:pPr>
        <w:ind w:firstLineChars="600" w:firstLine="1320"/>
      </w:pPr>
      <w:r>
        <w:t>&lt;TransPort&gt;</w:t>
      </w:r>
      <w:r>
        <w:rPr>
          <w:rFonts w:cs="微软雅黑" w:hint="eastAsia"/>
        </w:rPr>
        <w:t>转运港</w:t>
      </w:r>
      <w:r>
        <w:t>&lt;/TransPort&gt;</w:t>
        <w:tab/>
        <w:tab/>
      </w:r>
    </w:p>
    <w:p>
      <w:pPr>
        <w:ind w:firstLineChars="600" w:firstLine="1320"/>
      </w:pPr>
      <w:r>
        <w:t>&lt;DestPort&gt;</w:t>
      </w:r>
      <w:r>
        <w:rPr>
          <w:rFonts w:cs="微软雅黑" w:hint="eastAsia"/>
        </w:rPr>
        <w:t>目的港</w:t>
      </w:r>
      <w:r>
        <w:t>&lt;/DestPort&gt;</w:t>
      </w:r>
    </w:p>
    <w:p>
      <w:pPr>
        <w:ind w:firstLineChars="600" w:firstLine="1320"/>
      </w:pPr>
      <w:r>
        <w:t>&lt;TransDetails&gt;</w:t>
      </w:r>
      <w:r>
        <w:rPr>
          <w:rFonts w:cs="微软雅黑" w:hint="eastAsia"/>
        </w:rPr>
        <w:t>运输细节</w:t>
      </w:r>
      <w:r>
        <w:t>&lt;/TransDetails&gt;</w:t>
      </w:r>
    </w:p>
    <w:p>
      <w:pPr>
        <w:ind w:leftChars="600" w:left="1320"/>
      </w:pPr>
      <w:r>
        <w:t>&lt;IntendExpDate&gt;</w:t>
      </w:r>
      <w:r>
        <w:rPr>
          <w:rFonts w:cs="微软雅黑" w:hint="eastAsia"/>
        </w:rPr>
        <w:t>出运日期</w:t>
      </w:r>
      <w:r>
        <w:t>&lt;/IntendExpDate&gt;</w:t>
        <w:tab/>
        <w:tab/>
        <w:t xml:space="preserve"> &lt;TradeModeCode&gt;</w:t>
      </w:r>
      <w:r>
        <w:rPr>
          <w:rFonts w:cs="微软雅黑" w:hint="eastAsia"/>
        </w:rPr>
        <w:t>贸易方式代码</w:t>
      </w:r>
      <w:r>
        <w:t>&lt;/TradeModeCode&gt;</w:t>
      </w:r>
    </w:p>
    <w:p>
      <w:pPr>
        <w:ind w:leftChars="600" w:left="1320"/>
      </w:pPr>
      <w:r>
        <w:t>&lt;FOBValue&gt;-FOB</w:t>
      </w:r>
      <w:r>
        <w:rPr>
          <w:rFonts w:cs="微软雅黑" w:hint="eastAsia"/>
        </w:rPr>
        <w:t>值</w:t>
      </w:r>
      <w:r>
        <w:t>&lt;/FOBValue&gt;</w:t>
        <w:tab/>
        <w:tab/>
      </w:r>
    </w:p>
    <w:p>
      <w:pPr>
        <w:ind w:firstLineChars="600" w:firstLine="1320"/>
      </w:pPr>
      <w:r>
        <w:t>&lt;TotalAmt&gt;</w:t>
      </w:r>
      <w:r>
        <w:rPr>
          <w:rFonts w:cs="微软雅黑" w:hint="eastAsia"/>
        </w:rPr>
        <w:t>总金额</w:t>
      </w:r>
      <w:r>
        <w:t>&lt;/TotalAmt&gt;</w:t>
      </w:r>
    </w:p>
    <w:p>
      <w:r>
        <w:tab/>
        <w:t xml:space="preserve">         &lt;Note&gt;</w:t>
      </w:r>
      <w:r>
        <w:rPr>
          <w:rFonts w:cs="微软雅黑" w:hint="eastAsia"/>
        </w:rPr>
        <w:t>申请书备注</w:t>
      </w:r>
      <w:r>
        <w:t>&lt;/Note&gt;</w:t>
        <w:tab/>
        <w:tab/>
      </w:r>
    </w:p>
    <w:p>
      <w:pPr>
        <w:ind w:firstLineChars="600" w:firstLine="1320"/>
      </w:pPr>
      <w:r>
        <w:t>&lt;ContractNo&gt;</w:t>
      </w:r>
      <w:r>
        <w:rPr>
          <w:rFonts w:cs="微软雅黑" w:hint="eastAsia"/>
        </w:rPr>
        <w:t>合同号</w:t>
      </w:r>
      <w:r>
        <w:t>&lt;/ContractNo&gt;</w:t>
      </w:r>
    </w:p>
    <w:p>
      <w:r>
        <w:tab/>
        <w:t xml:space="preserve">        &lt;LcNo&gt;</w:t>
      </w:r>
      <w:r>
        <w:rPr>
          <w:rFonts w:cs="微软雅黑" w:hint="eastAsia"/>
        </w:rPr>
        <w:t>信用证号</w:t>
      </w:r>
      <w:r>
        <w:t>&lt;/LcNo&gt;</w:t>
        <w:tab/>
        <w:tab/>
      </w:r>
    </w:p>
    <w:p>
      <w:pPr>
        <w:ind w:firstLineChars="600" w:firstLine="1320"/>
      </w:pPr>
      <w:r>
        <w:t>&lt;SpecInvTerms&gt;</w:t>
      </w:r>
      <w:r>
        <w:rPr>
          <w:rFonts w:cs="微软雅黑" w:hint="eastAsia"/>
        </w:rPr>
        <w:t>发票特殊条款</w:t>
      </w:r>
      <w:r>
        <w:t>&lt;/SpecInvTerms&gt;</w:t>
      </w:r>
    </w:p>
    <w:p>
      <w:r>
        <w:tab/>
        <w:t xml:space="preserve">         &lt;PriceTerms&gt;</w:t>
      </w:r>
      <w:r>
        <w:rPr>
          <w:rFonts w:cs="微软雅黑" w:hint="eastAsia"/>
        </w:rPr>
        <w:t>价格条款</w:t>
      </w:r>
      <w:r>
        <w:t>&lt;/PriceTerms&gt;</w:t>
      </w:r>
    </w:p>
    <w:p>
      <w:r>
        <w:tab/>
        <w:t xml:space="preserve">         &lt;Curr&gt;</w:t>
      </w:r>
      <w:r>
        <w:rPr>
          <w:rFonts w:cs="微软雅黑" w:hint="eastAsia"/>
        </w:rPr>
        <w:t>货币单位</w:t>
      </w:r>
      <w:r>
        <w:t>&lt;/Curr&gt;</w:t>
        <w:tab/>
        <w:tab/>
      </w:r>
    </w:p>
    <w:p>
      <w:pPr>
        <w:ind w:firstLineChars="600" w:firstLine="1320"/>
      </w:pPr>
      <w:r>
        <w:t>&lt;Remark&gt;</w:t>
      </w:r>
      <w:r>
        <w:rPr>
          <w:rFonts w:cs="微软雅黑" w:hint="eastAsia"/>
        </w:rPr>
        <w:t>证书备注信息</w:t>
      </w:r>
      <w:r>
        <w:t>&lt;/Remark&gt;</w:t>
      </w:r>
    </w:p>
    <w:p>
      <w:pPr>
        <w:ind w:left="1540" w:hangingChars="700" w:hanging="1540"/>
      </w:pPr>
      <w:r>
        <w:t xml:space="preserve">                   &lt;ProducerSertFlag&gt;</w:t>
      </w:r>
      <w:r>
        <w:rPr>
          <w:rFonts w:cs="微软雅黑" w:hint="eastAsia"/>
        </w:rPr>
        <w:t>是否生产商保密</w:t>
      </w:r>
      <w:r>
        <w:t>&lt;/ProducerSertFlag&gt;</w:t>
      </w:r>
    </w:p>
    <w:p>
      <w:pPr>
        <w:ind w:leftChars="600" w:left="1540" w:hangingChars="100" w:hanging="220"/>
      </w:pPr>
      <w:r>
        <w:t>&lt;ExhibitFlag&gt;</w:t>
      </w:r>
      <w:r>
        <w:rPr>
          <w:rFonts w:cs="微软雅黑" w:hint="eastAsia"/>
        </w:rPr>
        <w:t>是否展览证书</w:t>
      </w:r>
      <w:r>
        <w:t>&lt;/ExhibitFlag&gt;</w:t>
        <w:tab/>
      </w:r>
    </w:p>
    <w:p>
      <w:pPr>
        <w:ind w:leftChars="600" w:left="1540" w:hangingChars="100" w:hanging="220"/>
      </w:pPr>
      <w:r>
        <w:t>&lt;ThirdPartyInvFlag&gt;</w:t>
      </w:r>
      <w:r>
        <w:rPr>
          <w:rFonts w:cs="微软雅黑" w:hint="eastAsia"/>
        </w:rPr>
        <w:t>是否第三方发票，第三方发票标志</w:t>
      </w:r>
      <w:r>
        <w:t>&lt;/ThirdPartyInvFlag&gt;</w:t>
      </w:r>
    </w:p>
    <w:p>
      <w:r>
        <w:tab/>
        <w:t xml:space="preserve">         &lt;ExporterTel&gt;</w:t>
      </w:r>
      <w:r>
        <w:rPr>
          <w:rFonts w:cs="微软雅黑" w:hint="eastAsia"/>
        </w:rPr>
        <w:t>出口商电话</w:t>
      </w:r>
      <w:r>
        <w:t>&lt;/ExporterTel&gt;</w:t>
        <w:tab/>
        <w:tab/>
      </w:r>
    </w:p>
    <w:p>
      <w:pPr>
        <w:ind w:firstLineChars="600" w:firstLine="1320"/>
      </w:pPr>
      <w:r>
        <w:t>&lt;ExporterFax&gt;</w:t>
      </w:r>
      <w:r>
        <w:rPr>
          <w:rFonts w:cs="微软雅黑" w:hint="eastAsia"/>
        </w:rPr>
        <w:t>出口商传真</w:t>
      </w:r>
      <w:r>
        <w:t>&lt;/ExporterFax&gt;</w:t>
      </w:r>
    </w:p>
    <w:p>
      <w:pPr>
        <w:ind w:left="220" w:hangingChars="100" w:hanging="220"/>
      </w:pPr>
      <w:r>
        <w:tab/>
        <w:t xml:space="preserve">                &lt;ExporterEmail&gt;</w:t>
      </w:r>
      <w:r>
        <w:rPr>
          <w:rFonts w:cs="微软雅黑" w:hint="eastAsia"/>
        </w:rPr>
        <w:t>出口商邮箱</w:t>
      </w:r>
      <w:r>
        <w:t>&lt;/ExporterEmail&gt;</w:t>
        <w:tab/>
        <w:tab/>
      </w:r>
    </w:p>
    <w:p>
      <w:pPr>
        <w:ind w:firstLineChars="600" w:firstLine="1320"/>
      </w:pPr>
      <w:r>
        <w:t>&lt;ConsigneeTel&gt;</w:t>
      </w:r>
      <w:r>
        <w:rPr>
          <w:rFonts w:cs="微软雅黑" w:hint="eastAsia"/>
        </w:rPr>
        <w:t>进口商电话</w:t>
      </w:r>
      <w:r>
        <w:t>&lt;/ConsigneeTel&gt;</w:t>
      </w:r>
    </w:p>
    <w:p>
      <w:pPr>
        <w:ind w:left="1320" w:hangingChars="600" w:hanging="1320"/>
      </w:pPr>
      <w:r>
        <w:tab/>
        <w:t xml:space="preserve"> &lt;ConsigneeFax&gt;</w:t>
      </w:r>
      <w:r>
        <w:rPr>
          <w:rFonts w:cs="微软雅黑" w:hint="eastAsia"/>
        </w:rPr>
        <w:t>进口商传真</w:t>
      </w:r>
      <w:r>
        <w:t>&lt;/ConsigneeFax&gt;</w:t>
        <w:tab/>
        <w:tab/>
        <w:t xml:space="preserve"> &lt;ConsigneeEmail&gt;</w:t>
      </w:r>
      <w:r>
        <w:rPr>
          <w:rFonts w:cs="微软雅黑" w:hint="eastAsia"/>
        </w:rPr>
        <w:t>进口商邮箱</w:t>
      </w:r>
      <w:r>
        <w:t>&lt;/ConsigneeEmail&gt;</w:t>
        <w:tab/>
      </w:r>
    </w:p>
    <w:p>
      <w:pPr>
        <w:ind w:leftChars="600" w:left="1320"/>
      </w:pPr>
      <w:r>
        <w:t>&lt;PredictFlag&gt;</w:t>
      </w:r>
      <w:r>
        <w:rPr>
          <w:rFonts w:cs="微软雅黑" w:hint="eastAsia"/>
        </w:rPr>
        <w:t>是否预计离港日期</w:t>
      </w:r>
      <w:r>
        <w:t>&lt;/PredictFlag&gt;</w:t>
      </w:r>
    </w:p>
    <w:p>
      <w:pPr>
        <w:ind w:left="1320" w:hangingChars="600" w:hanging="1320"/>
      </w:pPr>
      <w:r>
        <w:tab/>
        <w:t>&lt;ExpDeclDate&gt;</w:t>
      </w:r>
      <w:r>
        <w:rPr>
          <w:rFonts w:cs="微软雅黑" w:hint="eastAsia"/>
        </w:rPr>
        <w:t>出口报关日期</w:t>
      </w:r>
      <w:r>
        <w:t>&lt;/ExpDeclDate&gt;</w:t>
        <w:tab/>
        <w:tab/>
        <w:t xml:space="preserve"> &lt;OriCountryCode&gt;</w:t>
      </w:r>
      <w:r>
        <w:rPr>
          <w:rFonts w:cs="微软雅黑" w:hint="eastAsia"/>
        </w:rPr>
        <w:t>原产国代码</w:t>
      </w:r>
      <w:r>
        <w:t>&lt;/OriCountryCode&gt;</w:t>
        <w:tab/>
      </w:r>
    </w:p>
    <w:p>
      <w:pPr>
        <w:ind w:leftChars="600" w:left="1320"/>
      </w:pPr>
      <w:r>
        <w:t>&lt;OriCountry&gt;</w:t>
      </w:r>
      <w:r>
        <w:rPr>
          <w:rFonts w:cs="微软雅黑" w:hint="eastAsia"/>
        </w:rPr>
        <w:t>原产国英文名</w:t>
      </w:r>
      <w:r>
        <w:t>&lt;/OriCountry&gt;</w:t>
      </w:r>
    </w:p>
    <w:p>
      <w:pPr>
        <w:ind w:left="220" w:hangingChars="100" w:hanging="220"/>
      </w:pPr>
      <w:r>
        <w:tab/>
        <w:t xml:space="preserve">                &lt;ChkValidDate&gt;</w:t>
      </w:r>
      <w:r>
        <w:rPr>
          <w:rFonts w:cs="微软雅黑" w:hint="eastAsia"/>
        </w:rPr>
        <w:t>签发有效日期</w:t>
      </w:r>
      <w:r>
        <w:t>&lt;/ChkValidDate&gt;</w:t>
        <w:tab/>
        <w:tab/>
        <w:t xml:space="preserve"> </w:t>
      </w:r>
    </w:p>
    <w:p>
      <w:pPr>
        <w:ind w:leftChars="100" w:left="220" w:firstLineChars="500" w:firstLine="1100"/>
      </w:pPr>
      <w:r>
        <w:t>&lt;EtpsConcEr&gt;</w:t>
      </w:r>
      <w:r>
        <w:rPr>
          <w:rFonts w:cs="微软雅黑" w:hint="eastAsia"/>
        </w:rPr>
        <w:t>企业联系人</w:t>
      </w:r>
      <w:r>
        <w:t>&lt;/EtpsConcEr&gt;</w:t>
        <w:tab/>
        <w:tab/>
      </w:r>
    </w:p>
    <w:p>
      <w:pPr>
        <w:ind w:leftChars="100" w:left="220" w:firstLineChars="500" w:firstLine="1100"/>
      </w:pPr>
      <w:r>
        <w:t>&lt;EtpsTel&gt;</w:t>
      </w:r>
      <w:r>
        <w:rPr>
          <w:rFonts w:cs="微软雅黑" w:hint="eastAsia"/>
        </w:rPr>
        <w:t>企业联系电话</w:t>
      </w:r>
      <w:r>
        <w:t>&lt;/EtpsTel&gt;</w:t>
      </w:r>
    </w:p>
    <w:p>
      <w:r>
        <w:tab/>
        <w:t xml:space="preserve">         &lt;Producer&gt;</w:t>
      </w:r>
      <w:r>
        <w:rPr>
          <w:rFonts w:cs="微软雅黑" w:hint="eastAsia"/>
        </w:rPr>
        <w:t>证书货物生产商描述</w:t>
      </w:r>
      <w:r>
        <w:t>&lt;/Producer&gt;</w:t>
        <w:tab/>
        <w:tab/>
        <w:t xml:space="preserve"> </w:t>
      </w:r>
    </w:p>
    <w:p>
      <w:pPr>
        <w:ind w:firstLineChars="600" w:firstLine="1320"/>
      </w:pPr>
      <w:r>
        <w:t>&lt;PrcsAssembly&gt;</w:t>
      </w:r>
      <w:r>
        <w:rPr>
          <w:rFonts w:cs="微软雅黑" w:hint="eastAsia"/>
        </w:rPr>
        <w:t>加工装配工序</w:t>
      </w:r>
      <w:r>
        <w:t>&lt;/PrcsAssembly&gt;</w:t>
      </w:r>
    </w:p>
    <w:p>
      <w:pPr>
        <w:ind w:firstLineChars="600" w:firstLine="1320"/>
      </w:pPr>
      <w:r>
        <w:t>&lt;EntryId&gt;</w:t>
      </w:r>
      <w:r>
        <w:rPr>
          <w:rFonts w:cs="微软雅黑" w:hint="eastAsia"/>
        </w:rPr>
        <w:t>报关单号</w:t>
      </w:r>
      <w:r>
        <w:t>&lt;/ EntryId &gt;</w:t>
        <w:tab/>
      </w:r>
    </w:p>
    <w:p>
      <w:r>
        <w:t>&lt;/CertificateHead&gt;</w:t>
      </w:r>
    </w:p>
    <w:p>
      <w:r>
        <w:tab/>
        <w:t>&lt;CertificateList&gt;</w:t>
      </w:r>
    </w:p>
    <w:p>
      <w:r>
        <w:tab/>
        <w:tab/>
        <w:t>&lt;Goods&gt;</w:t>
      </w:r>
    </w:p>
    <w:p>
      <w:r>
        <w:tab/>
        <w:tab/>
        <w:tab/>
        <w:t>&lt;GoodsItemFlag&gt;</w:t>
      </w:r>
      <w:r>
        <w:rPr>
          <w:rFonts w:cs="微软雅黑" w:hint="eastAsia"/>
        </w:rPr>
        <w:t>非货物项</w:t>
      </w:r>
      <w:r>
        <w:t>&lt;/GoodsItemFlag&gt;</w:t>
        <w:tab/>
        <w:tab/>
        <w:tab/>
        <w:t xml:space="preserve">                     &lt;GNo&gt;</w:t>
      </w:r>
      <w:r>
        <w:rPr>
          <w:rFonts w:cs="微软雅黑" w:hint="eastAsia"/>
        </w:rPr>
        <w:t>商品项目编号</w:t>
      </w:r>
      <w:r>
        <w:t>&lt;/GNo&gt;</w:t>
      </w:r>
    </w:p>
    <w:p>
      <w:pPr>
        <w:ind w:firstLineChars="1000" w:firstLine="2200"/>
      </w:pPr>
      <w:r>
        <w:t>&lt;HSCode&gt;HS</w:t>
      </w:r>
      <w:r>
        <w:rPr>
          <w:rFonts w:cs="微软雅黑" w:hint="eastAsia"/>
        </w:rPr>
        <w:t>编码</w:t>
      </w:r>
      <w:r>
        <w:t>&lt;/HSCode&gt;</w:t>
      </w:r>
    </w:p>
    <w:p>
      <w:pPr>
        <w:ind w:left="2200" w:hangingChars="1000" w:hanging="2200"/>
      </w:pPr>
      <w:r>
        <w:tab/>
        <w:t>&lt;GoodsName&gt;</w:t>
      </w:r>
      <w:r>
        <w:rPr>
          <w:rFonts w:cs="微软雅黑" w:hint="eastAsia"/>
        </w:rPr>
        <w:t>货物名</w:t>
      </w:r>
      <w:r>
        <w:t>&lt;/GoodsName&gt;</w:t>
      </w:r>
    </w:p>
    <w:p>
      <w:pPr>
        <w:ind w:leftChars="1000" w:left="2200"/>
      </w:pPr>
      <w:r>
        <w:t>&lt;GoodsNameE&gt;</w:t>
      </w:r>
      <w:r>
        <w:rPr>
          <w:rFonts w:cs="微软雅黑" w:hint="eastAsia"/>
        </w:rPr>
        <w:t>货物名称（英文）</w:t>
      </w:r>
      <w:r>
        <w:t>&lt;/GoodsNameE&gt;</w:t>
      </w:r>
    </w:p>
    <w:p>
      <w:r>
        <w:tab/>
        <w:tab/>
        <w:tab/>
        <w:t>&lt;PackQty&gt;</w:t>
      </w:r>
      <w:r>
        <w:rPr>
          <w:rFonts w:cs="微软雅黑" w:hint="eastAsia"/>
        </w:rPr>
        <w:t>包装件数</w:t>
      </w:r>
      <w:r>
        <w:t>&lt;/PackQty&gt;</w:t>
      </w:r>
    </w:p>
    <w:p>
      <w:pPr>
        <w:ind w:left="2200" w:hangingChars="1000" w:hanging="2200"/>
      </w:pPr>
      <w:r>
        <w:tab/>
        <w:t>&lt;PackUnit&gt;</w:t>
      </w:r>
      <w:r>
        <w:rPr>
          <w:rFonts w:cs="微软雅黑" w:hint="eastAsia"/>
        </w:rPr>
        <w:t>包装单位（英文）</w:t>
      </w:r>
      <w:r>
        <w:t>&lt;/PackUnit&gt;</w:t>
        <w:tab/>
      </w:r>
    </w:p>
    <w:p>
      <w:pPr>
        <w:ind w:leftChars="1000" w:left="2200"/>
      </w:pPr>
      <w:r>
        <w:t>&lt;GoodsQty&gt;</w:t>
      </w:r>
      <w:r>
        <w:rPr>
          <w:rFonts w:cs="微软雅黑" w:hint="eastAsia"/>
        </w:rPr>
        <w:t>标准货物数</w:t>
      </w:r>
      <w:r>
        <w:t>/</w:t>
      </w:r>
      <w:r>
        <w:rPr>
          <w:rFonts w:cs="微软雅黑" w:hint="eastAsia"/>
        </w:rPr>
        <w:t>重量</w:t>
      </w:r>
      <w:r>
        <w:t>&lt;/GoodsQty&gt;</w:t>
      </w:r>
    </w:p>
    <w:p>
      <w:pPr>
        <w:ind w:leftChars="1000" w:left="2200"/>
      </w:pPr>
      <w:r>
        <w:t>&lt;GoodsUnitE&gt;</w:t>
      </w:r>
      <w:r>
        <w:rPr>
          <w:rFonts w:cs="微软雅黑" w:hint="eastAsia"/>
        </w:rPr>
        <w:t>标准货物单位，数</w:t>
      </w:r>
      <w:r>
        <w:t>/</w:t>
      </w:r>
      <w:r>
        <w:rPr>
          <w:rFonts w:cs="微软雅黑" w:hint="eastAsia"/>
        </w:rPr>
        <w:t>重量单位（英文）</w:t>
      </w:r>
      <w:r>
        <w:t>&lt;/GoodsUnitE&gt;</w:t>
      </w:r>
    </w:p>
    <w:p>
      <w:pPr>
        <w:ind w:left="220" w:hangingChars="100" w:hanging="220"/>
      </w:pPr>
      <w:r>
        <w:tab/>
        <w:tab/>
        <w:tab/>
        <w:t xml:space="preserve">           &lt;GoodsUnit&gt;</w:t>
      </w:r>
      <w:r>
        <w:rPr>
          <w:rFonts w:cs="微软雅黑" w:hint="eastAsia"/>
        </w:rPr>
        <w:t>标准货物单位，数</w:t>
      </w:r>
      <w:r>
        <w:t>/</w:t>
      </w:r>
      <w:r>
        <w:rPr>
          <w:rFonts w:cs="微软雅黑" w:hint="eastAsia"/>
        </w:rPr>
        <w:t>重量单位（中文）</w:t>
      </w:r>
      <w:r>
        <w:t>&lt;/GoodsUnit&gt;</w:t>
        <w:tab/>
        <w:tab/>
        <w:tab/>
      </w:r>
    </w:p>
    <w:p>
      <w:pPr>
        <w:ind w:firstLineChars="1000" w:firstLine="2200"/>
      </w:pPr>
      <w:r>
        <w:t>&lt;GoodsQtyRef&gt;</w:t>
      </w:r>
      <w:r>
        <w:rPr>
          <w:rFonts w:cs="微软雅黑" w:hint="eastAsia"/>
        </w:rPr>
        <w:t>辅助货物数</w:t>
      </w:r>
      <w:r>
        <w:t>/</w:t>
      </w:r>
      <w:r>
        <w:rPr>
          <w:rFonts w:cs="微软雅黑" w:hint="eastAsia"/>
        </w:rPr>
        <w:t>重量</w:t>
      </w:r>
      <w:r>
        <w:t>&lt;/GoodsQtyRef&gt;</w:t>
      </w:r>
    </w:p>
    <w:p>
      <w:r>
        <w:tab/>
        <w:tab/>
        <w:tab/>
        <w:t>&lt;GoodsUnitRef&gt;</w:t>
      </w:r>
      <w:r>
        <w:rPr>
          <w:rFonts w:cs="微软雅黑" w:hint="eastAsia"/>
        </w:rPr>
        <w:t>辅助货物数</w:t>
      </w:r>
      <w:r>
        <w:t>/</w:t>
      </w:r>
      <w:r>
        <w:rPr>
          <w:rFonts w:cs="微软雅黑" w:hint="eastAsia"/>
        </w:rPr>
        <w:t>重量单位</w:t>
      </w:r>
      <w:r>
        <w:t>&lt;/GoodsUnitRef&gt;</w:t>
        <w:tab/>
        <w:tab/>
        <w:tab/>
        <w:t xml:space="preserve">           &lt;SecdGoodsQtyRef&gt;</w:t>
      </w:r>
      <w:r>
        <w:rPr>
          <w:rFonts w:cs="微软雅黑" w:hint="eastAsia"/>
        </w:rPr>
        <w:t>第二辅助货物数</w:t>
      </w:r>
      <w:r>
        <w:t>/</w:t>
      </w:r>
      <w:r>
        <w:rPr>
          <w:rFonts w:cs="微软雅黑" w:hint="eastAsia"/>
        </w:rPr>
        <w:t>重量</w:t>
      </w:r>
      <w:r>
        <w:t>&lt;/SecdGoodsQtyRef&gt;</w:t>
        <w:tab/>
        <w:tab/>
        <w:tab/>
      </w:r>
    </w:p>
    <w:p>
      <w:pPr>
        <w:ind w:firstLineChars="1000" w:firstLine="2200"/>
      </w:pPr>
      <w:r>
        <w:t>&lt;SecdGoodsUnitRef&gt;</w:t>
      </w:r>
      <w:r>
        <w:rPr>
          <w:rFonts w:cs="微软雅黑" w:hint="eastAsia"/>
        </w:rPr>
        <w:t>第二辅助货物数</w:t>
      </w:r>
      <w:r>
        <w:t>/</w:t>
      </w:r>
      <w:r>
        <w:rPr>
          <w:rFonts w:cs="微软雅黑" w:hint="eastAsia"/>
        </w:rPr>
        <w:t>重量单位</w:t>
      </w:r>
      <w:r>
        <w:t>&lt;/SecdGoodsUnitRef&gt;</w:t>
        <w:tab/>
        <w:tab/>
        <w:tab/>
      </w:r>
    </w:p>
    <w:p>
      <w:pPr>
        <w:ind w:firstLineChars="1000" w:firstLine="2200"/>
      </w:pPr>
      <w:r>
        <w:t>&lt;GrossWt&gt;</w:t>
      </w:r>
      <w:r>
        <w:rPr>
          <w:rFonts w:cs="微软雅黑" w:hint="eastAsia"/>
        </w:rPr>
        <w:t>毛重</w:t>
      </w:r>
      <w:r>
        <w:t>&lt;/GrossWt&gt;</w:t>
      </w:r>
    </w:p>
    <w:p>
      <w:r>
        <w:tab/>
        <w:tab/>
        <w:tab/>
        <w:t>&lt;NetWt&gt;</w:t>
      </w:r>
      <w:r>
        <w:rPr>
          <w:rFonts w:cs="微软雅黑" w:hint="eastAsia"/>
        </w:rPr>
        <w:t>净重</w:t>
      </w:r>
      <w:r>
        <w:t>&lt;/NetWt&gt;</w:t>
      </w:r>
    </w:p>
    <w:p>
      <w:r>
        <w:tab/>
        <w:tab/>
        <w:tab/>
        <w:t>&lt;WtUnit&gt;</w:t>
      </w:r>
      <w:r>
        <w:rPr>
          <w:rFonts w:cs="微软雅黑" w:hint="eastAsia"/>
        </w:rPr>
        <w:t>重量计量单位</w:t>
      </w:r>
      <w:r>
        <w:t>&lt;/WtUnit&gt;</w:t>
        <w:tab/>
        <w:tab/>
        <w:tab/>
      </w:r>
    </w:p>
    <w:p>
      <w:pPr>
        <w:ind w:firstLineChars="1000" w:firstLine="2200"/>
      </w:pPr>
      <w:r>
        <w:t>&lt;InvPrice&gt;</w:t>
      </w:r>
      <w:r>
        <w:rPr>
          <w:rFonts w:cs="微软雅黑" w:hint="eastAsia"/>
        </w:rPr>
        <w:t>发票单价</w:t>
      </w:r>
      <w:r>
        <w:t>&lt;/InvPrice&gt;</w:t>
      </w:r>
    </w:p>
    <w:p>
      <w:pPr>
        <w:ind w:left="220" w:hangingChars="100" w:hanging="220"/>
      </w:pPr>
      <w:r>
        <w:tab/>
        <w:tab/>
        <w:tab/>
        <w:t xml:space="preserve">           &lt;InvValue&gt;</w:t>
      </w:r>
      <w:r>
        <w:rPr>
          <w:rFonts w:cs="微软雅黑" w:hint="eastAsia"/>
        </w:rPr>
        <w:t>发票金额</w:t>
      </w:r>
      <w:r>
        <w:t>&lt;/InvValue&gt;</w:t>
        <w:tab/>
        <w:tab/>
        <w:tab/>
        <w:t xml:space="preserve"> </w:t>
      </w:r>
    </w:p>
    <w:p>
      <w:pPr>
        <w:ind w:firstLineChars="1000" w:firstLine="2200"/>
      </w:pPr>
      <w:r>
        <w:t>&lt;FOBValue&gt;FOB</w:t>
      </w:r>
      <w:r>
        <w:rPr>
          <w:rFonts w:cs="微软雅黑" w:hint="eastAsia"/>
        </w:rPr>
        <w:t>值</w:t>
      </w:r>
      <w:r>
        <w:t>&lt;/FOBValue&gt;</w:t>
      </w:r>
    </w:p>
    <w:p>
      <w:r>
        <w:tab/>
        <w:tab/>
        <w:tab/>
        <w:t>&lt;ICompPrpr&gt;</w:t>
      </w:r>
      <w:r>
        <w:rPr>
          <w:rFonts w:cs="微软雅黑" w:hint="eastAsia"/>
        </w:rPr>
        <w:t>进口成份比例</w:t>
      </w:r>
      <w:r>
        <w:t>&lt;/ICompPrpr&gt;</w:t>
        <w:tab/>
        <w:tab/>
        <w:tab/>
        <w:t xml:space="preserve"> </w:t>
      </w:r>
    </w:p>
    <w:p>
      <w:pPr>
        <w:ind w:firstLineChars="1000" w:firstLine="2200"/>
      </w:pPr>
      <w:r>
        <w:t>&lt;OriCriteria&gt;</w:t>
      </w:r>
      <w:r>
        <w:rPr>
          <w:rFonts w:cs="微软雅黑" w:hint="eastAsia"/>
        </w:rPr>
        <w:t>原产地标准</w:t>
      </w:r>
      <w:r>
        <w:t>&lt;/OriCriteria&gt;</w:t>
        <w:tab/>
        <w:tab/>
        <w:tab/>
      </w:r>
    </w:p>
    <w:p>
      <w:pPr>
        <w:ind w:leftChars="100" w:left="220" w:firstLineChars="900" w:firstLine="1980"/>
      </w:pPr>
      <w:r>
        <w:t>&lt;OriCriteriaRef&gt;</w:t>
      </w:r>
      <w:r>
        <w:rPr>
          <w:rFonts w:cs="微软雅黑" w:hint="eastAsia"/>
        </w:rPr>
        <w:t>原产地标准辅助项</w:t>
      </w:r>
      <w:r>
        <w:t>&lt;/OriCriteriaRef&gt;</w:t>
      </w:r>
    </w:p>
    <w:p>
      <w:pPr>
        <w:ind w:left="220" w:hangingChars="100" w:hanging="220"/>
      </w:pPr>
      <w:r>
        <w:tab/>
        <w:tab/>
        <w:tab/>
        <w:t xml:space="preserve">           &lt;Producer&gt;</w:t>
      </w:r>
      <w:r>
        <w:rPr>
          <w:rFonts w:cs="微软雅黑" w:hint="eastAsia"/>
        </w:rPr>
        <w:t>证书货物生产商描述</w:t>
      </w:r>
      <w:r>
        <w:t>&lt;/Producer&gt;</w:t>
        <w:tab/>
        <w:tab/>
        <w:tab/>
        <w:t xml:space="preserve">                      &lt;ProducerTel&gt;</w:t>
      </w:r>
      <w:r>
        <w:rPr>
          <w:rFonts w:cs="微软雅黑" w:hint="eastAsia"/>
        </w:rPr>
        <w:t>生产商电话</w:t>
      </w:r>
      <w:r>
        <w:t>&lt;/ProducerTel&gt;</w:t>
        <w:tab/>
        <w:tab/>
        <w:tab/>
        <w:t xml:space="preserve">           </w:t>
      </w:r>
    </w:p>
    <w:p>
      <w:pPr>
        <w:ind w:leftChars="100" w:left="220" w:firstLineChars="900" w:firstLine="1980"/>
      </w:pPr>
      <w:r>
        <w:t>&lt;ProducerFax&gt;</w:t>
      </w:r>
      <w:r>
        <w:rPr>
          <w:rFonts w:cs="微软雅黑" w:hint="eastAsia"/>
        </w:rPr>
        <w:t>生产商传真</w:t>
      </w:r>
      <w:r>
        <w:t>&lt;/ProducerFax&gt;</w:t>
      </w:r>
    </w:p>
    <w:p>
      <w:pPr>
        <w:ind w:left="220" w:hangingChars="100" w:hanging="220"/>
      </w:pPr>
      <w:r>
        <w:tab/>
        <w:tab/>
        <w:tab/>
        <w:t xml:space="preserve">           &lt;ProducerEmail&gt;</w:t>
      </w:r>
      <w:r>
        <w:rPr>
          <w:rFonts w:cs="微软雅黑" w:hint="eastAsia"/>
        </w:rPr>
        <w:t>生产商邮箱</w:t>
      </w:r>
      <w:r>
        <w:t>&lt;/ProducerEmail&gt;</w:t>
        <w:tab/>
        <w:tab/>
        <w:tab/>
        <w:t xml:space="preserve">                     &lt;CiqRegNo&gt;</w:t>
      </w:r>
      <w:r>
        <w:rPr>
          <w:rFonts w:cs="微软雅黑" w:hint="eastAsia"/>
        </w:rPr>
        <w:t>生产企业组织机构代码</w:t>
      </w:r>
      <w:r>
        <w:t>&lt;/CiqRegNo&gt;</w:t>
      </w:r>
    </w:p>
    <w:p>
      <w:pPr>
        <w:ind w:left="220" w:hangingChars="100" w:hanging="220"/>
      </w:pPr>
      <w:r>
        <w:tab/>
        <w:tab/>
        <w:tab/>
        <w:t xml:space="preserve">           &lt;PrdcEtpsName&gt;</w:t>
      </w:r>
      <w:r>
        <w:rPr>
          <w:rFonts w:cs="微软雅黑" w:hint="eastAsia"/>
        </w:rPr>
        <w:t>生产企业名称</w:t>
      </w:r>
      <w:r>
        <w:t>&lt;/PrdcEtpsName&gt;</w:t>
        <w:tab/>
        <w:tab/>
        <w:tab/>
        <w:t xml:space="preserve">                     &lt;PrdcEtpsConcEr&gt;</w:t>
      </w:r>
      <w:r>
        <w:rPr>
          <w:rFonts w:cs="微软雅黑" w:hint="eastAsia"/>
        </w:rPr>
        <w:t>生产企业联系人</w:t>
      </w:r>
      <w:r>
        <w:t>&lt;/PrdcEtpsConcEr&gt;</w:t>
        <w:tab/>
        <w:tab/>
        <w:tab/>
        <w:t xml:space="preserve">           &lt;PrdcEtpsTel&gt;</w:t>
      </w:r>
      <w:r>
        <w:rPr>
          <w:rFonts w:cs="微软雅黑" w:hint="eastAsia"/>
        </w:rPr>
        <w:t>生产企业联系电话</w:t>
      </w:r>
      <w:r>
        <w:t>&lt;/PrdcEtpsTel&gt;</w:t>
        <w:tab/>
        <w:tab/>
        <w:tab/>
        <w:t xml:space="preserve">                     &lt;ProducerSertFlag&gt;</w:t>
      </w:r>
      <w:r>
        <w:rPr>
          <w:rFonts w:cs="微软雅黑" w:hint="eastAsia"/>
        </w:rPr>
        <w:t>是否生产商保密</w:t>
      </w:r>
      <w:r>
        <w:t>&lt;/ProducerSertFlag&gt;</w:t>
      </w:r>
    </w:p>
    <w:p>
      <w:pPr>
        <w:ind w:left="220" w:hangingChars="100" w:hanging="220"/>
      </w:pPr>
      <w:r>
        <w:tab/>
        <w:tab/>
        <w:tab/>
        <w:tab/>
        <w:t>&lt;GoodsDesc&gt;</w:t>
      </w:r>
      <w:r>
        <w:rPr>
          <w:rFonts w:cs="微软雅黑" w:hint="eastAsia"/>
        </w:rPr>
        <w:t>货物描述</w:t>
      </w:r>
      <w:r>
        <w:t>&lt;/GoodsDesc&gt;</w:t>
        <w:tab/>
      </w:r>
    </w:p>
    <w:p>
      <w:pPr>
        <w:ind w:left="220" w:hangingChars="100" w:hanging="220"/>
      </w:pPr>
      <w:r>
        <w:t xml:space="preserve">      </w:t>
        <w:tab/>
        <w:tab/>
        <w:tab/>
        <w:t>&lt;OriCriteriaSub&gt;</w:t>
      </w:r>
      <w:r>
        <w:rPr>
          <w:rFonts w:cs="微软雅黑" w:hint="eastAsia"/>
        </w:rPr>
        <w:t>原产地标准子标准</w:t>
      </w:r>
      <w:r>
        <w:t>&lt;/ OriCriteriaSub&gt;</w:t>
      </w:r>
    </w:p>
    <w:p>
      <w:pPr>
        <w:ind w:leftChars="100" w:left="220" w:firstLineChars="800" w:firstLine="1760"/>
      </w:pPr>
      <w:r>
        <w:t>&lt;GoodsOriginCountry&gt;</w:t>
      </w:r>
      <w:r>
        <w:rPr>
          <w:rFonts w:cs="微软雅黑" w:hint="eastAsia"/>
        </w:rPr>
        <w:t>协定原产国代码</w:t>
      </w:r>
      <w:r>
        <w:t>&lt;/GoodsOriginCountry&gt;</w:t>
      </w:r>
    </w:p>
    <w:p>
      <w:pPr>
        <w:ind w:left="220" w:hangingChars="100" w:hanging="220"/>
      </w:pPr>
      <w:r>
        <w:tab/>
        <w:t xml:space="preserve">                   &lt;GoodsOriginCountryEn&gt;</w:t>
      </w:r>
      <w:r>
        <w:rPr>
          <w:rFonts w:cs="微软雅黑" w:hint="eastAsia"/>
        </w:rPr>
        <w:t>协定原产国英文</w:t>
      </w:r>
      <w:r>
        <w:t>&lt;/GoodsOriginCountryEn&gt;</w:t>
      </w:r>
    </w:p>
    <w:p>
      <w:pPr>
        <w:ind w:left="220" w:hangingChars="100" w:hanging="220"/>
      </w:pPr>
      <w:r>
        <w:tab/>
        <w:t xml:space="preserve">                         &lt;GoodsTaxRate&gt;</w:t>
      </w:r>
      <w:r>
        <w:rPr>
          <w:rFonts w:cs="微软雅黑" w:hint="eastAsia"/>
        </w:rPr>
        <w:t>最高税率标志</w:t>
      </w:r>
      <w:r>
        <w:t>&lt;/GoodsTaxRate&gt;</w:t>
      </w:r>
    </w:p>
    <w:p>
      <w:pPr>
        <w:ind w:left="220" w:hangingChars="100" w:hanging="220"/>
      </w:pPr>
      <w:r>
        <w:tab/>
        <w:t xml:space="preserve">                         &lt;InvNo&gt;</w:t>
      </w:r>
      <w:r>
        <w:rPr>
          <w:rFonts w:cs="微软雅黑" w:hint="eastAsia"/>
        </w:rPr>
        <w:t>发票号</w:t>
      </w:r>
      <w:r>
        <w:t>&lt;/InvNo&gt;</w:t>
        <w:tab/>
      </w:r>
    </w:p>
    <w:p>
      <w:pPr>
        <w:ind w:left="720" w:firstLine="720"/>
      </w:pPr>
      <w:r>
        <w:t>&lt;/Goods&gt;</w:t>
      </w:r>
    </w:p>
    <w:p>
      <w:r>
        <w:tab/>
        <w:t>&lt;/CertificateList&gt;</w:t>
      </w:r>
    </w:p>
    <w:p>
      <w:r>
        <w:tab/>
        <w:t>&lt;ModCertificate&gt;</w:t>
      </w:r>
    </w:p>
    <w:p>
      <w:r>
        <w:tab/>
        <w:t xml:space="preserve">         &lt;OldCertNo&gt;</w:t>
      </w:r>
      <w:r>
        <w:rPr>
          <w:rFonts w:cs="微软雅黑" w:hint="eastAsia"/>
        </w:rPr>
        <w:t>原证书号</w:t>
      </w:r>
      <w:r>
        <w:t>&lt;/OldCertNo&gt;</w:t>
        <w:tab/>
        <w:tab/>
      </w:r>
    </w:p>
    <w:p>
      <w:pPr>
        <w:ind w:firstLineChars="600" w:firstLine="1320"/>
      </w:pPr>
      <w:r>
        <w:t>&lt;ModReason&gt;</w:t>
      </w:r>
      <w:r>
        <w:rPr>
          <w:rFonts w:cs="微软雅黑" w:hint="eastAsia"/>
        </w:rPr>
        <w:t>更改</w:t>
      </w:r>
      <w:r>
        <w:t>/</w:t>
      </w:r>
      <w:r>
        <w:rPr>
          <w:rFonts w:cs="微软雅黑" w:hint="eastAsia"/>
        </w:rPr>
        <w:t>重发原因</w:t>
      </w:r>
      <w:r>
        <w:t>&lt;/ModReason&gt;</w:t>
        <w:tab/>
      </w:r>
    </w:p>
    <w:p>
      <w:pPr>
        <w:ind w:firstLineChars="600" w:firstLine="1320"/>
      </w:pPr>
      <w:r>
        <w:t>&lt;ModColm&gt;</w:t>
      </w:r>
      <w:r>
        <w:rPr>
          <w:rFonts w:cs="微软雅黑" w:hint="eastAsia"/>
        </w:rPr>
        <w:t>更改栏目</w:t>
      </w:r>
      <w:r>
        <w:t>&lt;/ModColm&gt;</w:t>
      </w:r>
    </w:p>
    <w:p>
      <w:r>
        <w:tab/>
        <w:t xml:space="preserve">         &lt;OldSituDesc&gt;</w:t>
      </w:r>
      <w:r>
        <w:rPr>
          <w:rFonts w:cs="微软雅黑" w:hint="eastAsia"/>
        </w:rPr>
        <w:t>原有情况描述</w:t>
      </w:r>
      <w:r>
        <w:t>&lt;/OldSituDesc&gt;</w:t>
        <w:tab/>
        <w:tab/>
      </w:r>
    </w:p>
    <w:p>
      <w:pPr>
        <w:ind w:firstLineChars="600" w:firstLine="1320"/>
      </w:pPr>
      <w:r>
        <w:t>&lt;ModSituDesc&gt;</w:t>
      </w:r>
      <w:r>
        <w:rPr>
          <w:rFonts w:cs="微软雅黑" w:hint="eastAsia"/>
        </w:rPr>
        <w:t>更改情况描述</w:t>
      </w:r>
      <w:r>
        <w:t>&lt;/ModSituDesc&gt;</w:t>
      </w:r>
    </w:p>
    <w:p>
      <w:pPr>
        <w:ind w:firstLineChars="600" w:firstLine="1320"/>
      </w:pPr>
      <w:r>
        <w:t>&lt;OldDeclDate&gt;</w:t>
      </w:r>
      <w:r>
        <w:rPr>
          <w:rFonts w:cs="微软雅黑" w:hint="eastAsia"/>
        </w:rPr>
        <w:t>原证申请日期</w:t>
      </w:r>
      <w:r>
        <w:t>&lt;/ OldDeclDate&gt;</w:t>
      </w:r>
    </w:p>
    <w:p>
      <w:pPr>
        <w:ind w:firstLineChars="600" w:firstLine="1320"/>
      </w:pPr>
      <w:r>
        <w:t>&lt;OldIssueDate&gt;</w:t>
      </w:r>
      <w:r>
        <w:rPr>
          <w:rFonts w:cs="微软雅黑" w:hint="eastAsia"/>
        </w:rPr>
        <w:t>原证签发日期</w:t>
      </w:r>
      <w:r>
        <w:t>&lt;/OldIssueDate&gt;</w:t>
      </w:r>
    </w:p>
    <w:p>
      <w:r>
        <w:tab/>
        <w:t>&lt;/ModCertificate&gt;</w:t>
      </w:r>
    </w:p>
    <w:p>
      <w:r>
        <w:tab/>
        <w:t>&lt;NonpartyCorpList&gt;</w:t>
      </w:r>
    </w:p>
    <w:p>
      <w:r>
        <w:tab/>
        <w:tab/>
        <w:t>&lt;NonpartyCorp&gt;</w:t>
      </w:r>
    </w:p>
    <w:p>
      <w:r>
        <w:tab/>
        <w:tab/>
        <w:tab/>
        <w:t>&lt;SortNo&gt;</w:t>
      </w:r>
      <w:r>
        <w:rPr>
          <w:rFonts w:cs="微软雅黑" w:hint="eastAsia"/>
        </w:rPr>
        <w:t>序号</w:t>
      </w:r>
      <w:r>
        <w:t>&lt;/SortNo&gt;</w:t>
      </w:r>
    </w:p>
    <w:p>
      <w:r>
        <w:tab/>
        <w:tab/>
        <w:tab/>
        <w:t>&lt;EntName&gt;</w:t>
      </w:r>
      <w:r>
        <w:rPr>
          <w:rFonts w:cs="微软雅黑" w:hint="eastAsia"/>
        </w:rPr>
        <w:t>企业名称</w:t>
      </w:r>
      <w:r>
        <w:t>&lt;/EntName&gt;</w:t>
      </w:r>
    </w:p>
    <w:p>
      <w:r>
        <w:tab/>
        <w:tab/>
        <w:tab/>
        <w:t>&lt;EntAddr&gt;</w:t>
      </w:r>
      <w:r>
        <w:rPr>
          <w:rFonts w:cs="微软雅黑" w:hint="eastAsia"/>
        </w:rPr>
        <w:t>企业地址</w:t>
      </w:r>
      <w:r>
        <w:t>&lt;/EntAddr&gt;</w:t>
      </w:r>
    </w:p>
    <w:p>
      <w:r>
        <w:tab/>
        <w:tab/>
        <w:tab/>
        <w:t>&lt;EntCountryCode&gt;</w:t>
      </w:r>
      <w:r>
        <w:rPr>
          <w:rFonts w:cs="微软雅黑" w:hint="eastAsia"/>
        </w:rPr>
        <w:t>国别</w:t>
      </w:r>
      <w:r>
        <w:t>/</w:t>
      </w:r>
      <w:r>
        <w:rPr>
          <w:rFonts w:cs="微软雅黑" w:hint="eastAsia"/>
        </w:rPr>
        <w:t>地区代码</w:t>
      </w:r>
      <w:r>
        <w:t>&lt;/EntCountryCode&gt;</w:t>
      </w:r>
    </w:p>
    <w:p>
      <w:r>
        <w:tab/>
        <w:tab/>
        <w:tab/>
        <w:t>&lt;EntCountryName&gt;</w:t>
      </w:r>
      <w:r>
        <w:rPr>
          <w:rFonts w:cs="微软雅黑" w:hint="eastAsia"/>
        </w:rPr>
        <w:t>国别</w:t>
      </w:r>
      <w:r>
        <w:t>/</w:t>
      </w:r>
      <w:r>
        <w:rPr>
          <w:rFonts w:cs="微软雅黑" w:hint="eastAsia"/>
        </w:rPr>
        <w:t>地区名称</w:t>
      </w:r>
      <w:r>
        <w:t>&lt;/EntCountryName&gt;</w:t>
      </w:r>
    </w:p>
    <w:p>
      <w:r>
        <w:tab/>
        <w:tab/>
        <w:t>&lt;/NonpartyCorp&gt;</w:t>
      </w:r>
    </w:p>
    <w:p>
      <w:pPr>
        <w:ind w:firstLine="720"/>
      </w:pPr>
      <w:r>
        <w:t>&lt;/NonpartyCorpList&gt;</w:t>
      </w:r>
    </w:p>
    <w:p>
      <w:pPr>
        <w:ind w:firstLine="720"/>
      </w:pPr>
      <w:r>
        <w:t>&lt;OriInvs&gt;</w:t>
      </w:r>
    </w:p>
    <w:p>
      <w:pPr>
        <w:ind w:firstLine="720"/>
      </w:pPr>
      <w:r>
        <w:tab/>
        <w:t>&lt;OriInv&gt;</w:t>
      </w:r>
    </w:p>
    <w:p>
      <w:pPr>
        <w:ind w:firstLine="720"/>
      </w:pPr>
      <w:r>
        <w:tab/>
        <w:tab/>
        <w:t>&lt;CertNo&gt;</w:t>
      </w:r>
      <w:r>
        <w:rPr>
          <w:rFonts w:cs="微软雅黑" w:hint="eastAsia"/>
        </w:rPr>
        <w:t>证书号</w:t>
      </w:r>
      <w:r>
        <w:t xml:space="preserve"> &lt;/CertNo&gt;</w:t>
      </w:r>
    </w:p>
    <w:p>
      <w:pPr>
        <w:ind w:firstLine="720"/>
      </w:pPr>
      <w:r>
        <w:tab/>
        <w:tab/>
        <w:t>&lt;InvNo&gt;</w:t>
      </w:r>
      <w:r>
        <w:rPr>
          <w:rFonts w:cs="微软雅黑" w:hint="eastAsia"/>
        </w:rPr>
        <w:t>发票号</w:t>
      </w:r>
      <w:r>
        <w:t>&lt;/InvNo&gt;</w:t>
      </w:r>
    </w:p>
    <w:p>
      <w:pPr>
        <w:ind w:firstLine="720"/>
      </w:pPr>
      <w:r>
        <w:tab/>
        <w:tab/>
        <w:t>&lt;ContractNo&gt;</w:t>
      </w:r>
      <w:r>
        <w:rPr>
          <w:rFonts w:cs="微软雅黑" w:hint="eastAsia"/>
        </w:rPr>
        <w:t>合同号</w:t>
      </w:r>
      <w:r>
        <w:t>&lt;/ContractNo&gt;</w:t>
      </w:r>
    </w:p>
    <w:p>
      <w:pPr>
        <w:ind w:firstLine="720"/>
      </w:pPr>
      <w:r>
        <w:tab/>
        <w:tab/>
        <w:t>&lt;LcNo&gt;</w:t>
      </w:r>
      <w:r>
        <w:rPr>
          <w:rFonts w:cs="微软雅黑" w:hint="eastAsia"/>
        </w:rPr>
        <w:t>信用证号</w:t>
      </w:r>
      <w:r>
        <w:t>&lt;/LcNo&gt;</w:t>
      </w:r>
    </w:p>
    <w:p>
      <w:pPr>
        <w:ind w:firstLine="720"/>
      </w:pPr>
      <w:r>
        <w:tab/>
        <w:tab/>
        <w:t>&lt;Value&gt;</w:t>
      </w:r>
      <w:r>
        <w:rPr>
          <w:rFonts w:cs="微软雅黑" w:hint="eastAsia"/>
        </w:rPr>
        <w:t>总金额</w:t>
      </w:r>
      <w:r>
        <w:t>&lt;/Value&gt;</w:t>
      </w:r>
    </w:p>
    <w:p>
      <w:pPr>
        <w:ind w:firstLine="720"/>
      </w:pPr>
      <w:r>
        <w:tab/>
        <w:tab/>
        <w:t>&lt;Curr&gt;</w:t>
      </w:r>
      <w:r>
        <w:rPr>
          <w:rFonts w:cs="微软雅黑" w:hint="eastAsia"/>
        </w:rPr>
        <w:t>货币单位</w:t>
      </w:r>
      <w:r>
        <w:t>&lt;/Curr&gt;</w:t>
      </w:r>
    </w:p>
    <w:p>
      <w:pPr>
        <w:ind w:firstLine="720"/>
      </w:pPr>
      <w:r>
        <w:tab/>
        <w:tab/>
        <w:t>&lt;PriceClause&gt;</w:t>
      </w:r>
      <w:r>
        <w:rPr>
          <w:rFonts w:cs="微软雅黑" w:hint="eastAsia"/>
        </w:rPr>
        <w:t>价格条款</w:t>
      </w:r>
      <w:r>
        <w:t>&lt;/PriceClause&gt;</w:t>
      </w:r>
    </w:p>
    <w:p>
      <w:pPr>
        <w:ind w:firstLine="720"/>
      </w:pPr>
      <w:r>
        <w:tab/>
        <w:tab/>
        <w:t>&lt;SpecInvTerms&gt;</w:t>
      </w:r>
      <w:r>
        <w:rPr>
          <w:rFonts w:cs="微软雅黑" w:hint="eastAsia"/>
        </w:rPr>
        <w:t>发票特殊条款</w:t>
      </w:r>
      <w:r>
        <w:t>&lt;/SpecInvTerms&gt;</w:t>
      </w:r>
    </w:p>
    <w:p>
      <w:pPr>
        <w:ind w:firstLine="720"/>
      </w:pPr>
      <w:r>
        <w:tab/>
        <w:tab/>
        <w:t>&lt;InvDate&gt;</w:t>
      </w:r>
      <w:r>
        <w:rPr>
          <w:rFonts w:cs="微软雅黑" w:hint="eastAsia"/>
        </w:rPr>
        <w:t>发票日期</w:t>
      </w:r>
      <w:r>
        <w:t>&lt;/InvDate&gt;</w:t>
      </w:r>
    </w:p>
    <w:p>
      <w:pPr>
        <w:ind w:firstLine="720"/>
      </w:pPr>
      <w:r>
        <w:tab/>
        <w:t>&lt;/OriInv&gt;</w:t>
      </w:r>
    </w:p>
    <w:p>
      <w:pPr>
        <w:ind w:firstLine="720"/>
      </w:pPr>
      <w:r>
        <w:t xml:space="preserve">   &lt;/OriInvs&gt;</w:t>
      </w:r>
    </w:p>
    <w:p>
      <w:r>
        <w:t>&lt;/Certificate&gt;</w:t>
      </w:r>
    </w:p>
    <w:p>
      <w:pPr>
        <w:pStyle w:val="2"/>
        <w:rPr>
          <w:rFonts w:cs="Tahoma"/>
        </w:rPr>
      </w:pPr>
      <w:bookmarkStart w:id="13" w:name="_Toc516841301"/>
      <w:bookmarkStart w:id="14" w:name="_Toc517273352"/>
      <w:bookmarkStart w:id="15" w:name="_Toc176858157"/>
      <w:bookmarkStart w:id="16" w:name="_Toc171659298"/>
      <w:bookmarkStart w:id="17" w:name="_Toc90989852"/>
      <w:r>
        <w:rPr>
          <w:rFonts w:cs="黑体" w:hint="eastAsia"/>
        </w:rPr>
        <w:t>原产地证字段说明</w:t>
      </w:r>
      <w:bookmarkEnd w:id="13"/>
      <w:bookmarkEnd w:id="14"/>
      <w:bookmarkEnd w:id="15"/>
      <w:bookmarkEnd w:id="16"/>
      <w:bookmarkEnd w:id="17"/>
    </w:p>
    <w:p>
      <w:pPr>
        <w:pStyle w:val="3"/>
        <w:rPr>
          <w:rFonts w:cs="Tahoma"/>
        </w:rPr>
      </w:pPr>
      <w:bookmarkStart w:id="18" w:name="_Toc90989853"/>
      <w:r>
        <w:rPr>
          <w:rFonts w:cs="宋体" w:hint="eastAsia"/>
        </w:rPr>
        <w:t>证书表头</w:t>
      </w:r>
      <w:bookmarkEnd w:id="18"/>
    </w:p>
    <w:tbl>
      <w:tblPr>
        <w:jc w:val="left"/>
        <w:tblInd w:w="-106" w:type="dxa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014"/>
        <w:gridCol w:w="2098"/>
        <w:gridCol w:w="1984"/>
        <w:gridCol w:w="709"/>
        <w:gridCol w:w="1985"/>
      </w:tblGrid>
      <w:tr>
        <w:trPr>
          <w:trHeight w:val="500"/>
        </w:trPr>
        <w:tc>
          <w:tcPr>
            <w:tcW w:w="689" w:type="dxa"/>
            <w:shd w:val="clear" w:color="auto" w:fill="E0E0E0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014" w:type="dxa"/>
            <w:shd w:val="clear" w:color="auto" w:fill="E0E0E0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字段代码名称</w:t>
            </w:r>
          </w:p>
        </w:tc>
        <w:tc>
          <w:tcPr>
            <w:tcW w:w="2098" w:type="dxa"/>
            <w:shd w:val="clear" w:color="auto" w:fill="E0E0E0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字段中文名称</w:t>
            </w:r>
          </w:p>
        </w:tc>
        <w:tc>
          <w:tcPr>
            <w:tcW w:w="1984" w:type="dxa"/>
            <w:shd w:val="clear" w:color="auto" w:fill="E0E0E0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709" w:type="dxa"/>
            <w:shd w:val="clear" w:color="auto" w:fill="E0E0E0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是否必填</w:t>
            </w:r>
          </w:p>
        </w:tc>
        <w:tc>
          <w:tcPr>
            <w:tcW w:w="1985" w:type="dxa"/>
            <w:shd w:val="clear" w:color="auto" w:fill="E0E0E0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  <w:kern w:val="0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CertNo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原产地证编号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证书号书写规则提示：</w:t>
            </w:r>
            <w:r>
              <w:t xml:space="preserve"> </w:t>
            </w:r>
            <w:r>
              <w:rPr>
                <w:rFonts w:hint="eastAsia"/>
              </w:rPr>
              <w:t>证书类型</w:t>
            </w:r>
            <w:r>
              <w:t>+2</w:t>
            </w:r>
            <w:r>
              <w:rPr>
                <w:rFonts w:hint="eastAsia"/>
              </w:rPr>
              <w:t>位年份</w:t>
            </w:r>
            <w:r>
              <w:t>+</w:t>
            </w:r>
            <w:r>
              <w:rPr>
                <w:rFonts w:hint="eastAsia"/>
              </w:rPr>
              <w:t>组织机构代码或社会信用代码</w:t>
            </w:r>
            <w:r>
              <w:t>9-17</w:t>
            </w:r>
            <w:r>
              <w:rPr>
                <w:rFonts w:hint="eastAsia"/>
              </w:rPr>
              <w:t>位</w:t>
            </w:r>
            <w:r>
              <w:t>+</w:t>
            </w:r>
            <w:r>
              <w:rPr>
                <w:rFonts w:hint="eastAsia"/>
              </w:rPr>
              <w:t>四位流水号；</w:t>
            </w:r>
          </w:p>
          <w:p>
            <w:pPr>
              <w:pStyle w:val="17"/>
              <w:rPr>
                <w:rFonts w:cs="Tahoma"/>
                <w:color w:val="FF0000"/>
              </w:rPr>
            </w:pPr>
            <w:r>
              <w:rPr>
                <w:rFonts w:hint="eastAsia"/>
              </w:rPr>
              <w:t>注意：请勿填写已经使用的证书号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ApplyType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申请类型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0</w:t>
            </w:r>
            <w:r>
              <w:rPr>
                <w:rFonts w:hint="eastAsia"/>
              </w:rPr>
              <w:t>：暂存</w:t>
            </w:r>
          </w:p>
          <w:p>
            <w:pPr>
              <w:pStyle w:val="17"/>
              <w:rPr>
                <w:rFonts w:cs="Tahoma"/>
                <w:color w:val="FF0000"/>
              </w:rPr>
            </w:pPr>
            <w:r>
              <w:t>1</w:t>
            </w:r>
            <w:r>
              <w:rPr>
                <w:rFonts w:hint="eastAsia"/>
              </w:rPr>
              <w:t>：申报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CertStatus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证书状态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0</w:t>
            </w:r>
            <w:r>
              <w:rPr>
                <w:rFonts w:hint="eastAsia"/>
              </w:rPr>
              <w:t>：新证</w:t>
            </w:r>
          </w:p>
          <w:p>
            <w:pPr>
              <w:pStyle w:val="17"/>
              <w:jc w:val="left"/>
              <w:rPr>
                <w:rFonts w:cs="Tahoma"/>
              </w:rPr>
            </w:pPr>
            <w:r>
              <w:t>1</w:t>
            </w:r>
            <w:r>
              <w:rPr>
                <w:rFonts w:hint="eastAsia"/>
              </w:rPr>
              <w:t>：更改证</w:t>
            </w:r>
            <w:r>
              <w:t xml:space="preserve">       2</w:t>
            </w:r>
            <w:r>
              <w:rPr>
                <w:rFonts w:hint="eastAsia"/>
              </w:rPr>
              <w:t>：重发证</w:t>
            </w:r>
          </w:p>
          <w:p>
            <w:pPr>
              <w:pStyle w:val="17"/>
              <w:jc w:val="left"/>
              <w:rPr>
                <w:rFonts w:cs="Tahoma"/>
              </w:rPr>
            </w:pPr>
            <w:r>
              <w:t>3</w:t>
            </w:r>
            <w:r>
              <w:rPr>
                <w:rFonts w:hint="eastAsia"/>
              </w:rPr>
              <w:t>：更改重发证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CertType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原产地证书类型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VARCHAR2(2)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  <w:color w:val="FF0000"/>
              </w:rPr>
            </w:pPr>
            <w:r>
              <w:rPr>
                <w:rFonts w:hint="eastAsia"/>
              </w:rPr>
              <w:t>证书类型代码</w:t>
            </w:r>
          </w:p>
          <w:p>
            <w:pPr>
              <w:pStyle w:val="17"/>
              <w:rPr>
                <w:rFonts w:cs="Tahoma"/>
              </w:rPr>
            </w:pPr>
            <w:r>
              <w:t>C</w:t>
            </w:r>
            <w:r>
              <w:rPr>
                <w:rFonts w:hint="eastAsia"/>
              </w:rPr>
              <w:t>：一般产地证</w:t>
            </w:r>
          </w:p>
          <w:p>
            <w:pPr>
              <w:pStyle w:val="17"/>
              <w:rPr>
                <w:rFonts w:cs="Tahoma"/>
              </w:rPr>
            </w:pPr>
            <w:r>
              <w:t>B:</w:t>
            </w:r>
            <w:r>
              <w:rPr>
                <w:rFonts w:hint="eastAsia"/>
              </w:rPr>
              <w:t>亚太证书</w:t>
            </w:r>
          </w:p>
          <w:p>
            <w:pPr>
              <w:pStyle w:val="17"/>
              <w:rPr>
                <w:rFonts w:cs="Tahoma"/>
              </w:rPr>
            </w:pPr>
            <w:r>
              <w:t>E</w:t>
            </w:r>
            <w:r>
              <w:rPr>
                <w:rFonts w:hint="eastAsia"/>
              </w:rPr>
              <w:t>：东盟证书</w:t>
            </w:r>
          </w:p>
          <w:p>
            <w:pPr>
              <w:pStyle w:val="17"/>
              <w:rPr>
                <w:rFonts w:cs="Tahoma"/>
              </w:rPr>
            </w:pPr>
            <w:r>
              <w:t>F</w:t>
            </w:r>
            <w:r>
              <w:rPr>
                <w:rFonts w:hint="eastAsia"/>
              </w:rPr>
              <w:t>：智利证书</w:t>
            </w:r>
          </w:p>
          <w:p>
            <w:pPr>
              <w:pStyle w:val="17"/>
              <w:rPr>
                <w:rFonts w:cs="Tahoma"/>
              </w:rPr>
            </w:pPr>
            <w:r>
              <w:t>M</w:t>
            </w:r>
            <w:r>
              <w:rPr>
                <w:rFonts w:hint="eastAsia"/>
              </w:rPr>
              <w:t>：欧盟蘑菇证书</w:t>
            </w:r>
          </w:p>
          <w:p>
            <w:pPr>
              <w:pStyle w:val="17"/>
              <w:rPr>
                <w:rFonts w:cs="Tahoma"/>
              </w:rPr>
            </w:pPr>
            <w:r>
              <w:t>P</w:t>
            </w:r>
            <w:r>
              <w:rPr>
                <w:rFonts w:hint="eastAsia"/>
              </w:rPr>
              <w:t>：中巴证书</w:t>
            </w:r>
          </w:p>
          <w:p>
            <w:pPr>
              <w:pStyle w:val="17"/>
              <w:rPr>
                <w:rFonts w:cs="Tahoma"/>
              </w:rPr>
            </w:pPr>
            <w:r>
              <w:t>T</w:t>
            </w:r>
            <w:r>
              <w:rPr>
                <w:rFonts w:hint="eastAsia"/>
              </w:rPr>
              <w:t>：烟草证书</w:t>
            </w:r>
          </w:p>
          <w:p>
            <w:pPr>
              <w:pStyle w:val="17"/>
              <w:rPr>
                <w:rFonts w:cs="Tahoma"/>
              </w:rPr>
            </w:pPr>
            <w:r>
              <w:t>N</w:t>
            </w:r>
            <w:r>
              <w:rPr>
                <w:rFonts w:hint="eastAsia"/>
              </w:rPr>
              <w:t>：新西兰证书</w:t>
            </w:r>
          </w:p>
          <w:p>
            <w:pPr>
              <w:pStyle w:val="17"/>
              <w:rPr>
                <w:rFonts w:cs="Tahoma"/>
              </w:rPr>
            </w:pPr>
            <w:r>
              <w:t>X</w:t>
            </w:r>
            <w:r>
              <w:rPr>
                <w:rFonts w:hint="eastAsia"/>
              </w:rPr>
              <w:t>：新加坡证书</w:t>
            </w:r>
          </w:p>
          <w:p>
            <w:pPr>
              <w:pStyle w:val="17"/>
              <w:rPr>
                <w:rFonts w:cs="Tahoma"/>
              </w:rPr>
            </w:pPr>
            <w:r>
              <w:t>R</w:t>
            </w:r>
            <w:r>
              <w:rPr>
                <w:rFonts w:hint="eastAsia"/>
              </w:rPr>
              <w:t>：秘鲁</w:t>
            </w:r>
          </w:p>
          <w:p>
            <w:pPr>
              <w:pStyle w:val="17"/>
              <w:rPr>
                <w:rFonts w:cs="Tahoma"/>
              </w:rPr>
            </w:pPr>
            <w:r>
              <w:t>H</w:t>
            </w:r>
            <w:r>
              <w:rPr>
                <w:rFonts w:hint="eastAsia"/>
              </w:rPr>
              <w:t>：海峡</w:t>
            </w:r>
          </w:p>
          <w:p>
            <w:pPr>
              <w:pStyle w:val="17"/>
              <w:rPr>
                <w:rFonts w:cs="Tahoma"/>
              </w:rPr>
            </w:pPr>
            <w:r>
              <w:t>L</w:t>
            </w:r>
            <w:r>
              <w:rPr>
                <w:rFonts w:hint="eastAsia"/>
              </w:rPr>
              <w:t>：哥斯达黎加</w:t>
            </w:r>
          </w:p>
          <w:p>
            <w:pPr>
              <w:pStyle w:val="17"/>
              <w:rPr>
                <w:rFonts w:cs="Tahoma"/>
              </w:rPr>
            </w:pPr>
            <w:r>
              <w:t>I</w:t>
            </w:r>
            <w:r>
              <w:rPr>
                <w:rFonts w:hint="eastAsia"/>
              </w:rPr>
              <w:t>：冰岛</w:t>
            </w:r>
          </w:p>
          <w:p>
            <w:pPr>
              <w:pStyle w:val="17"/>
              <w:rPr>
                <w:rFonts w:cs="Tahoma"/>
              </w:rPr>
            </w:pPr>
            <w:r>
              <w:t>S</w:t>
            </w:r>
            <w:r>
              <w:rPr>
                <w:rFonts w:hint="eastAsia"/>
              </w:rPr>
              <w:t>：瑞士</w:t>
            </w:r>
          </w:p>
          <w:p>
            <w:pPr>
              <w:pStyle w:val="17"/>
              <w:rPr>
                <w:rFonts w:cs="Tahoma"/>
              </w:rPr>
            </w:pPr>
            <w:r>
              <w:t>PR</w:t>
            </w:r>
            <w:r>
              <w:rPr>
                <w:rFonts w:hint="eastAsia"/>
              </w:rPr>
              <w:t>：加工装配证书</w:t>
            </w:r>
          </w:p>
          <w:p>
            <w:pPr>
              <w:pStyle w:val="17"/>
              <w:rPr>
                <w:rFonts w:cs="Tahoma"/>
              </w:rPr>
            </w:pPr>
            <w:r>
              <w:t>TR</w:t>
            </w:r>
            <w:r>
              <w:rPr>
                <w:rFonts w:hint="eastAsia"/>
              </w:rPr>
              <w:t>：转口证书</w:t>
            </w:r>
          </w:p>
          <w:p>
            <w:pPr>
              <w:pStyle w:val="17"/>
              <w:rPr>
                <w:rFonts w:cs="Tahoma"/>
              </w:rPr>
            </w:pPr>
            <w:r>
              <w:t>A</w:t>
            </w:r>
            <w:r>
              <w:rPr>
                <w:rFonts w:hint="eastAsia"/>
              </w:rPr>
              <w:t>：澳大利亚</w:t>
            </w:r>
          </w:p>
          <w:p>
            <w:pPr>
              <w:pStyle w:val="17"/>
              <w:rPr>
                <w:rFonts w:cs="Tahoma"/>
              </w:rPr>
            </w:pPr>
            <w:r>
              <w:t>K</w:t>
            </w:r>
            <w:r>
              <w:rPr>
                <w:rFonts w:hint="eastAsia"/>
              </w:rPr>
              <w:t>：中韩</w:t>
            </w:r>
          </w:p>
          <w:p>
            <w:pPr>
              <w:pStyle w:val="17"/>
              <w:rPr>
                <w:rFonts w:cs="Tahoma"/>
              </w:rPr>
            </w:pPr>
            <w:r>
              <w:t>AD</w:t>
            </w:r>
            <w:r>
              <w:rPr>
                <w:rFonts w:hint="eastAsia"/>
              </w:rPr>
              <w:t>：输往墨西哥瓷砖价格承诺原产地证书</w:t>
            </w:r>
          </w:p>
          <w:p>
            <w:pPr>
              <w:pStyle w:val="17"/>
              <w:rPr>
                <w:rFonts w:cs="Tahoma"/>
              </w:rPr>
            </w:pPr>
            <w:r>
              <w:t>AP</w:t>
            </w:r>
            <w:r>
              <w:rPr>
                <w:rFonts w:hint="eastAsia"/>
              </w:rPr>
              <w:t>：输往巴基斯坦瓷砖价格承诺原产地证书</w:t>
            </w:r>
          </w:p>
          <w:p>
            <w:pPr>
              <w:pStyle w:val="17"/>
            </w:pPr>
            <w:r>
              <w:t>GE</w:t>
            </w:r>
            <w:r>
              <w:rPr>
                <w:rFonts w:hint="eastAsia"/>
              </w:rPr>
              <w:t>：格鲁吉亚</w:t>
            </w:r>
          </w:p>
          <w:p>
            <w:pPr>
              <w:pStyle w:val="17"/>
              <w:rPr>
                <w:rFonts w:hint="eastAsia"/>
                <w:bdr w:val="none" w:sz="0" w:space="0" w:color="auto"/>
              </w:rPr>
            </w:pPr>
            <w:r>
              <w:rPr>
                <w:rFonts w:hint="eastAsia"/>
                <w:bdr w:val="none" w:sz="0" w:space="0" w:color="auto"/>
              </w:rPr>
              <w:t>MU</w:t>
            </w:r>
            <w:r>
              <w:rPr>
                <w:bdr w:val="none" w:sz="0" w:space="0" w:color="auto"/>
              </w:rPr>
              <w:t>：</w:t>
            </w:r>
            <w:r>
              <w:rPr>
                <w:rFonts w:hint="eastAsia"/>
                <w:bdr w:val="none" w:sz="0" w:space="0" w:color="auto"/>
              </w:rPr>
              <w:t>中毛证书</w:t>
            </w:r>
          </w:p>
          <w:p>
            <w:pPr>
              <w:pStyle w:val="17"/>
              <w:rPr>
                <w:rFonts w:hint="eastAsia"/>
                <w:bdr w:val="none" w:sz="0" w:space="0" w:color="auto"/>
              </w:rPr>
            </w:pPr>
            <w:r>
              <w:rPr>
                <w:rFonts w:cs="Tahoma" w:hint="eastAsia"/>
                <w:bdr w:val="none" w:sz="0" w:space="0" w:color="auto"/>
              </w:rPr>
              <w:t>CA</w:t>
            </w:r>
            <w:r>
              <w:rPr>
                <w:rFonts w:cs="Tahoma"/>
                <w:bdr w:val="none" w:sz="0" w:space="0" w:color="auto"/>
              </w:rPr>
              <w:t>：</w:t>
            </w:r>
            <w:r>
              <w:rPr>
                <w:rFonts w:cs="Tahoma" w:hint="eastAsia"/>
                <w:bdr w:val="none" w:sz="0" w:space="0" w:color="auto"/>
              </w:rPr>
              <w:t>中柬证书</w:t>
            </w:r>
          </w:p>
          <w:p>
            <w:pPr>
              <w:pStyle w:val="17"/>
              <w:rPr>
                <w:rFonts w:hint="eastAsia"/>
                <w:bdr w:val="none" w:sz="0" w:space="0" w:color="auto"/>
              </w:rPr>
            </w:pPr>
            <w:r>
              <w:rPr>
                <w:rFonts w:hint="eastAsia"/>
                <w:bdr w:val="none" w:sz="0" w:space="0" w:color="auto"/>
              </w:rPr>
              <w:t>RC</w:t>
            </w:r>
            <w:r>
              <w:rPr>
                <w:bdr w:val="none" w:sz="0" w:space="0" w:color="auto"/>
              </w:rPr>
              <w:t>：</w:t>
            </w:r>
            <w:r>
              <w:rPr>
                <w:rFonts w:hint="eastAsia"/>
                <w:bdr w:val="none" w:sz="0" w:space="0" w:color="auto"/>
              </w:rPr>
              <w:t>RCEP证书</w:t>
            </w:r>
          </w:p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EntMgrNo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出口商备案号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VARCHAR2(19)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  <w:highlight w:val="green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CiqRegNo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出口商代码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VARCHAR2(18)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AplRegNo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录入企业代码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VARCHAR2(18)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EtpsName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企业名称（中文）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VARCHAR2(400)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ApplName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申报员姓名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Applicant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申报员</w:t>
            </w:r>
            <w:r>
              <w:t>ID</w:t>
            </w:r>
            <w:r>
              <w:rPr>
                <w:rFonts w:hint="eastAsia"/>
              </w:rPr>
              <w:t>，申报员身份证号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VARCHAR2(18)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ApplTel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申报员联系电话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VARCHAR2(30)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OrgCode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签证机构代码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详情见《签证机构》参数表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FetchPlace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领证机构代码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详情见《签证机构》参数表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AplAdd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申请地址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VARCHAR2(30)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详情见《签证机构》参数表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InvDate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发票日期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格式：</w:t>
            </w:r>
            <w:r>
              <w:t xml:space="preserve">YYYY-MM-DD </w:t>
            </w:r>
            <w:r>
              <w:rPr>
                <w:rFonts w:hint="eastAsia"/>
              </w:rPr>
              <w:t>（年月日，例：</w:t>
            </w:r>
            <w:r>
              <w:t>2019-01-01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InvNo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发票号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AplDate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格式：</w:t>
            </w:r>
            <w:r>
              <w:t xml:space="preserve">YYYY-MM-DD </w:t>
            </w:r>
            <w:r>
              <w:rPr>
                <w:rFonts w:hint="eastAsia"/>
              </w:rPr>
              <w:t>（年月日，例：</w:t>
            </w:r>
            <w:r>
              <w:t>2019-01-01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DestCountry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目的国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VARCHAR2(80)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注：填写国家英文名称；</w:t>
            </w:r>
          </w:p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详情见《国家</w:t>
            </w:r>
            <w:r>
              <w:t>/</w:t>
            </w:r>
            <w:r>
              <w:rPr>
                <w:rFonts w:hint="eastAsia"/>
              </w:rPr>
              <w:t>地区》参数表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DestCountryCode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进口国</w:t>
            </w:r>
            <w:r>
              <w:t>/</w:t>
            </w:r>
            <w:r>
              <w:rPr>
                <w:rFonts w:hint="eastAsia"/>
              </w:rPr>
              <w:t>地区编码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VARCHAR2(4)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注：填写国家编码；</w:t>
            </w:r>
          </w:p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详情见《国家</w:t>
            </w:r>
            <w:r>
              <w:t>/</w:t>
            </w:r>
            <w:r>
              <w:rPr>
                <w:rFonts w:hint="eastAsia"/>
              </w:rPr>
              <w:t>地区》参数表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DestCountryName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进口国</w:t>
            </w:r>
            <w:r>
              <w:t>/</w:t>
            </w:r>
            <w:r>
              <w:rPr>
                <w:rFonts w:hint="eastAsia"/>
              </w:rPr>
              <w:t>地区名称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注：填写国家中文名称</w:t>
            </w:r>
          </w:p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详情见《国家</w:t>
            </w:r>
            <w:r>
              <w:t>/</w:t>
            </w:r>
            <w:r>
              <w:rPr>
                <w:rFonts w:hint="eastAsia"/>
              </w:rPr>
              <w:t>地区》参数表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Exporter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出口商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VARCHAR2(400)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Consignee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收货人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VARCHAR2(400)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海峡证为进口商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GoodsSpecClause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特殊条款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VARCHAR2(2000)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Mark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唛头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VARCHAR2(2000)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注：为空时填写“</w:t>
            </w:r>
            <w:r>
              <w:t>N/M</w:t>
            </w:r>
            <w:r>
              <w:rPr>
                <w:rFonts w:hint="eastAsia"/>
              </w:rPr>
              <w:t>”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LoadPort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启运港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UnloadPort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卸货港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TransMeans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运输方式（运输工具）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TransName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运输工具船名</w:t>
            </w:r>
            <w:r>
              <w:t>/</w:t>
            </w:r>
            <w:r>
              <w:rPr>
                <w:rFonts w:hint="eastAsia"/>
              </w:rPr>
              <w:t>航次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TransCountryCode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中转国</w:t>
            </w:r>
            <w:r>
              <w:t>/</w:t>
            </w:r>
            <w:r>
              <w:rPr>
                <w:rFonts w:hint="eastAsia"/>
              </w:rPr>
              <w:t>地区编码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VARCHAR2(4)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注：填写国家编码；</w:t>
            </w:r>
          </w:p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详情见《国家</w:t>
            </w:r>
            <w:r>
              <w:t>/</w:t>
            </w:r>
            <w:r>
              <w:rPr>
                <w:rFonts w:hint="eastAsia"/>
              </w:rPr>
              <w:t>地区》参数表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TransCountryName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中转国</w:t>
            </w:r>
            <w:r>
              <w:t>/</w:t>
            </w:r>
            <w:r>
              <w:rPr>
                <w:rFonts w:hint="eastAsia"/>
              </w:rPr>
              <w:t>地区名称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注：填写国家中文名称</w:t>
            </w:r>
          </w:p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详情见《国家</w:t>
            </w:r>
            <w:r>
              <w:t>/</w:t>
            </w:r>
            <w:r>
              <w:rPr>
                <w:rFonts w:hint="eastAsia"/>
              </w:rPr>
              <w:t>地区》参数表</w:t>
            </w: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TransPort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转运港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DestPort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目的港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500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TransDetails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运输细节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VARCHAR2(630)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IntendExpDate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出运日期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格式：</w:t>
            </w:r>
            <w:r>
              <w:t xml:space="preserve">YYYY-MM-DD </w:t>
            </w:r>
            <w:r>
              <w:rPr>
                <w:rFonts w:hint="eastAsia"/>
              </w:rPr>
              <w:t>（年月日，例：</w:t>
            </w:r>
            <w:r>
              <w:t>2019-01-01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TradeModeCode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贸易方式代码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VARCHAR2(4)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详情见《贸易方式》参数表</w:t>
            </w: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FOBValue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FOB</w:t>
            </w:r>
            <w:r>
              <w:rPr>
                <w:rFonts w:hint="eastAsia"/>
              </w:rPr>
              <w:t>值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VARCHAR2(25)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注：应与货物信息中各个货物信息的</w:t>
            </w:r>
            <w:r>
              <w:t>fob</w:t>
            </w:r>
            <w:r>
              <w:rPr>
                <w:rFonts w:hint="eastAsia"/>
              </w:rPr>
              <w:t>值总计值相同；</w:t>
            </w:r>
          </w:p>
          <w:p>
            <w:pPr>
              <w:pStyle w:val="17"/>
              <w:rPr>
                <w:rFonts w:cs="Tahoma"/>
              </w:rPr>
            </w:pPr>
          </w:p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整数不超过</w:t>
            </w:r>
            <w:r>
              <w:t>19</w:t>
            </w:r>
            <w:r>
              <w:rPr>
                <w:rFonts w:hint="eastAsia"/>
              </w:rPr>
              <w:t>位，小数不超过</w:t>
            </w:r>
            <w:r>
              <w:t>5</w:t>
            </w:r>
            <w:r>
              <w:rPr>
                <w:rFonts w:hint="eastAsia"/>
              </w:rPr>
              <w:t>位</w:t>
            </w: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TotalAmt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总金额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VARCHAR2(25)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</w:t>
            </w:r>
            <w:r>
              <w:t>:</w:t>
            </w:r>
            <w:r>
              <w:rPr>
                <w:rFonts w:hint="eastAsia"/>
              </w:rPr>
              <w:t>应与货物信息中各个货物信息的发票金额总计值相同；</w:t>
            </w:r>
          </w:p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整数不超过</w:t>
            </w:r>
            <w:r>
              <w:t>19</w:t>
            </w:r>
            <w:r>
              <w:rPr>
                <w:rFonts w:hint="eastAsia"/>
              </w:rPr>
              <w:t>位，小数不超过</w:t>
            </w:r>
            <w:r>
              <w:t>5</w:t>
            </w:r>
            <w:r>
              <w:rPr>
                <w:rFonts w:hint="eastAsia"/>
              </w:rPr>
              <w:t>位</w:t>
            </w: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Note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申请书备注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VARCHAR2(1000)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ContractNo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合同号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VARCHAR2(200)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LcNo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信用证号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SpecInvTerms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发票特殊条款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VARCHAR2(1000)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PriceTerms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价格条款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Curr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货币单位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常用货币单位：</w:t>
            </w:r>
          </w:p>
          <w:p>
            <w:pPr>
              <w:pStyle w:val="17"/>
              <w:rPr>
                <w:rFonts w:cs="Tahoma"/>
              </w:rPr>
            </w:pPr>
            <w:r>
              <w:t>CNY</w:t>
            </w:r>
            <w:r>
              <w:rPr>
                <w:rFonts w:hint="eastAsia"/>
              </w:rPr>
              <w:t>：人民币</w:t>
            </w:r>
          </w:p>
          <w:p>
            <w:pPr>
              <w:pStyle w:val="17"/>
              <w:rPr>
                <w:rFonts w:cs="Tahoma"/>
              </w:rPr>
            </w:pPr>
            <w:r>
              <w:t>USD</w:t>
            </w:r>
            <w:r>
              <w:rPr>
                <w:rFonts w:hint="eastAsia"/>
              </w:rPr>
              <w:t>：美元</w:t>
            </w:r>
          </w:p>
          <w:p>
            <w:pPr>
              <w:pStyle w:val="17"/>
              <w:rPr>
                <w:rFonts w:cs="Tahoma"/>
              </w:rPr>
            </w:pPr>
            <w:r>
              <w:t>EUR</w:t>
            </w:r>
            <w:r>
              <w:rPr>
                <w:rFonts w:hint="eastAsia"/>
              </w:rPr>
              <w:t>：欧元</w:t>
            </w:r>
          </w:p>
          <w:p>
            <w:pPr>
              <w:pStyle w:val="17"/>
              <w:rPr>
                <w:rFonts w:cs="Tahoma"/>
              </w:rPr>
            </w:pPr>
            <w:r>
              <w:t>HKD</w:t>
            </w:r>
            <w:r>
              <w:rPr>
                <w:rFonts w:hint="eastAsia"/>
              </w:rPr>
              <w:t>：港币</w:t>
            </w:r>
          </w:p>
          <w:p>
            <w:pPr>
              <w:pStyle w:val="17"/>
              <w:rPr>
                <w:rFonts w:cs="Tahoma"/>
              </w:rPr>
            </w:pPr>
            <w:r>
              <w:t>GBP</w:t>
            </w:r>
            <w:r>
              <w:rPr>
                <w:rFonts w:hint="eastAsia"/>
              </w:rPr>
              <w:t>：英镑</w:t>
            </w:r>
          </w:p>
          <w:p>
            <w:pPr>
              <w:pStyle w:val="17"/>
              <w:rPr>
                <w:rFonts w:cs="Tahoma"/>
              </w:rPr>
            </w:pPr>
            <w:r>
              <w:t>JPY</w:t>
            </w:r>
            <w:r>
              <w:rPr>
                <w:rFonts w:hint="eastAsia"/>
              </w:rPr>
              <w:t>：日元</w:t>
            </w:r>
          </w:p>
          <w:p>
            <w:pPr>
              <w:pStyle w:val="17"/>
              <w:rPr>
                <w:rFonts w:cs="Tahoma"/>
              </w:rPr>
            </w:pPr>
            <w:r>
              <w:t>KRW</w:t>
            </w:r>
            <w:r>
              <w:rPr>
                <w:rFonts w:hint="eastAsia"/>
              </w:rPr>
              <w:t>：韩元</w:t>
            </w:r>
          </w:p>
          <w:p>
            <w:pPr>
              <w:pStyle w:val="17"/>
              <w:rPr>
                <w:rFonts w:cs="Tahoma"/>
              </w:rPr>
            </w:pPr>
            <w:r>
              <w:t>CAD</w:t>
            </w:r>
            <w:r>
              <w:rPr>
                <w:rFonts w:hint="eastAsia"/>
              </w:rPr>
              <w:t>：加元</w:t>
            </w:r>
          </w:p>
          <w:p>
            <w:pPr>
              <w:pStyle w:val="17"/>
              <w:rPr>
                <w:rFonts w:cs="Tahoma"/>
              </w:rPr>
            </w:pPr>
            <w:r>
              <w:t>AUD</w:t>
            </w:r>
            <w:r>
              <w:rPr>
                <w:rFonts w:hint="eastAsia"/>
              </w:rPr>
              <w:t>：澳元</w:t>
            </w:r>
          </w:p>
          <w:p>
            <w:pPr>
              <w:pStyle w:val="17"/>
              <w:rPr>
                <w:rFonts w:cs="Tahoma"/>
              </w:rPr>
            </w:pPr>
            <w:r>
              <w:t>CHF</w:t>
            </w:r>
            <w:r>
              <w:rPr>
                <w:rFonts w:hint="eastAsia"/>
              </w:rPr>
              <w:t>：瑞郎</w:t>
            </w:r>
          </w:p>
          <w:p>
            <w:pPr>
              <w:pStyle w:val="17"/>
              <w:rPr>
                <w:rFonts w:cs="Tahoma"/>
              </w:rPr>
            </w:pPr>
            <w:r>
              <w:t>SGD</w:t>
            </w:r>
            <w:r>
              <w:rPr>
                <w:rFonts w:hint="eastAsia"/>
              </w:rPr>
              <w:t>：新加坡元</w:t>
            </w: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Remark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证书备注信息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VARCHAR2(300)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ProducerSertFlag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是否生产商保密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注：只用于中澳、格鲁吉亚、新西兰、哥斯达黎加、秘鲁、巴基斯坦、智利、中韩证书、其他证书默认填写“</w:t>
            </w:r>
            <w:r>
              <w:t>N</w:t>
            </w:r>
            <w:r>
              <w:rPr>
                <w:rFonts w:hint="eastAsia"/>
              </w:rPr>
              <w:t>”</w:t>
            </w:r>
          </w:p>
          <w:p>
            <w:pPr>
              <w:pStyle w:val="17"/>
              <w:rPr>
                <w:rFonts w:cs="Tahoma"/>
              </w:rPr>
            </w:pPr>
          </w:p>
          <w:p>
            <w:pPr>
              <w:pStyle w:val="17"/>
              <w:rPr>
                <w:rFonts w:cs="Tahoma"/>
              </w:rPr>
            </w:pPr>
            <w:r>
              <w:t>N</w:t>
            </w:r>
            <w:r>
              <w:rPr>
                <w:rFonts w:hint="eastAsia"/>
              </w:rPr>
              <w:t>：否</w:t>
            </w:r>
          </w:p>
          <w:p>
            <w:pPr>
              <w:pStyle w:val="17"/>
              <w:rPr>
                <w:rFonts w:cs="Tahoma"/>
              </w:rPr>
            </w:pPr>
            <w:r>
              <w:t>Y</w:t>
            </w:r>
            <w:r>
              <w:rPr>
                <w:rFonts w:hint="eastAsia"/>
              </w:rPr>
              <w:t>：是</w:t>
            </w: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ExhibitFlag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是否展览证书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注：只用于东盟证书使用</w:t>
            </w:r>
          </w:p>
          <w:p>
            <w:pPr>
              <w:pStyle w:val="17"/>
              <w:rPr>
                <w:rFonts w:cs="Tahoma"/>
              </w:rPr>
            </w:pPr>
            <w:r>
              <w:t>0</w:t>
            </w:r>
            <w:r>
              <w:rPr>
                <w:rFonts w:hint="eastAsia"/>
              </w:rPr>
              <w:t>：非展览</w:t>
            </w:r>
          </w:p>
          <w:p>
            <w:pPr>
              <w:pStyle w:val="17"/>
              <w:rPr>
                <w:rFonts w:cs="Tahoma"/>
              </w:rPr>
            </w:pPr>
            <w:r>
              <w:t>1</w:t>
            </w:r>
            <w:r>
              <w:rPr>
                <w:rFonts w:hint="eastAsia"/>
              </w:rPr>
              <w:t>：展览</w:t>
            </w: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ThirdPartyInvFlag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是否第三方发票，第三方发票标志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0</w:t>
            </w:r>
            <w:r>
              <w:rPr>
                <w:rFonts w:hint="eastAsia"/>
              </w:rPr>
              <w:t>：非第三方</w:t>
            </w:r>
          </w:p>
          <w:p>
            <w:pPr>
              <w:pStyle w:val="17"/>
              <w:rPr>
                <w:rFonts w:cs="Tahoma"/>
              </w:rPr>
            </w:pPr>
            <w:r>
              <w:t>1</w:t>
            </w:r>
            <w:r>
              <w:rPr>
                <w:rFonts w:hint="eastAsia"/>
              </w:rPr>
              <w:t>：第三方</w:t>
            </w: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ExporterTel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出口商电话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注：只使用于海峡证书</w:t>
            </w:r>
          </w:p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ExporterFax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出口商传真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/>
            <w:vAlign w:val="center"/>
          </w:tcPr>
          <w:p/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ExporterEmail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出口商邮箱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/>
            <w:vAlign w:val="center"/>
          </w:tcPr>
          <w:p/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ConsigneeTel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进口商电话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/>
            <w:vAlign w:val="center"/>
          </w:tcPr>
          <w:p/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ConsigneeFax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进口商传真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/>
            <w:vAlign w:val="center"/>
          </w:tcPr>
          <w:p/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ConsigneeEmail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进口商邮箱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/>
            <w:vAlign w:val="center"/>
          </w:tcPr>
          <w:p/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PredictFlag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是否预计离港日期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/>
            <w:vAlign w:val="center"/>
          </w:tcPr>
          <w:p/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ExpDeclDate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出口报关日期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/>
            <w:vAlign w:val="center"/>
          </w:tcPr>
          <w:p/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OriCountryCode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原产国代码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VARCHAR2(4)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注：填写国家代码；只</w:t>
            </w:r>
            <w:r>
              <w:t>适</w:t>
            </w:r>
            <w:r>
              <w:rPr>
                <w:rFonts w:hint="eastAsia"/>
              </w:rPr>
              <w:t>用于转口和加工证书</w:t>
            </w: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OriCountry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原产国英文名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VARCHAR2(30)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注：填写国家英文名称；只</w:t>
            </w:r>
            <w:r>
              <w:t>适</w:t>
            </w:r>
            <w:r>
              <w:rPr>
                <w:rFonts w:hint="eastAsia"/>
              </w:rPr>
              <w:t>用于转口和加工证书</w:t>
            </w: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ChkValidDate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签发有效日期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rPr>
                <w:rFonts w:hint="eastAsia"/>
              </w:rPr>
              <w:t>格式：</w:t>
            </w:r>
            <w:r>
              <w:t xml:space="preserve">YYYY-MM-DD </w:t>
            </w: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EtpsConcEr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企业联系人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VARCHAR2(30)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EtpsTel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企业联系电话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Producer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证书货物生产商描述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VARCHAR2(1000)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注：只用于中澳、</w:t>
            </w:r>
            <w:r>
              <w:t>中国-</w:t>
            </w:r>
            <w:r>
              <w:rPr>
                <w:rFonts w:hint="eastAsia"/>
              </w:rPr>
              <w:t>格鲁吉亚、</w:t>
            </w:r>
            <w:r>
              <w:t>中国-</w:t>
            </w:r>
            <w:r>
              <w:rPr>
                <w:rFonts w:hint="eastAsia"/>
              </w:rPr>
              <w:t>新西兰、</w:t>
            </w:r>
            <w:r>
              <w:t>中国-</w:t>
            </w:r>
            <w:r>
              <w:rPr>
                <w:rFonts w:hint="eastAsia"/>
              </w:rPr>
              <w:t>哥斯达黎加、</w:t>
            </w:r>
            <w:r>
              <w:t>中国-</w:t>
            </w:r>
            <w:r>
              <w:rPr>
                <w:rFonts w:hint="eastAsia"/>
              </w:rPr>
              <w:t>秘鲁、</w:t>
            </w:r>
            <w:r>
              <w:t>中国-</w:t>
            </w:r>
            <w:r>
              <w:rPr>
                <w:rFonts w:hint="eastAsia"/>
              </w:rPr>
              <w:t>巴基斯坦、</w:t>
            </w:r>
            <w:r>
              <w:t>中国-</w:t>
            </w:r>
            <w:r>
              <w:rPr>
                <w:rFonts w:hint="eastAsia"/>
              </w:rPr>
              <w:t>智利、中韩证书</w:t>
            </w:r>
            <w:r>
              <w:t>，</w:t>
            </w:r>
            <w:r>
              <w:rPr>
                <w:rFonts w:hint="eastAsia"/>
              </w:rPr>
              <w:t>其他证书不填写</w:t>
            </w:r>
          </w:p>
          <w:p>
            <w:pPr>
              <w:pStyle w:val="17"/>
              <w:rPr>
                <w:rFonts w:cs="Tahoma"/>
              </w:rPr>
            </w:pPr>
          </w:p>
        </w:tc>
      </w:tr>
      <w:tr>
        <w:trPr>
          <w:trHeight w:val="47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PrcsAssembly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加工装配工序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VARCHAR2(30)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注：只</w:t>
            </w:r>
            <w:r>
              <w:t>适</w:t>
            </w:r>
            <w:r>
              <w:rPr>
                <w:rFonts w:hint="eastAsia"/>
              </w:rPr>
              <w:t>用于加工证书</w:t>
            </w:r>
          </w:p>
        </w:tc>
      </w:tr>
      <w:tr>
        <w:trPr>
          <w:trHeight w:val="1301"/>
        </w:trPr>
        <w:tc>
          <w:tcPr>
            <w:tcW w:w="689" w:type="dxa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2014" w:type="dxa"/>
            <w:vAlign w:val="center"/>
          </w:tcPr>
          <w:p>
            <w:pPr>
              <w:pStyle w:val="17"/>
            </w:pPr>
            <w:r>
              <w:t>EntryId</w:t>
            </w:r>
          </w:p>
        </w:tc>
        <w:tc>
          <w:tcPr>
            <w:tcW w:w="2098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报关单号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</w:pPr>
            <w:r>
              <w:t>VARCHAR2(600)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rPr>
                <w:rFonts w:hint="eastAsia"/>
              </w:rPr>
              <w:t>可填写报关单号，若</w:t>
            </w:r>
            <w:r>
              <w:t>有</w:t>
            </w:r>
            <w:r>
              <w:rPr>
                <w:rFonts w:hint="eastAsia"/>
              </w:rPr>
              <w:t>多个报关单号时以分号</w:t>
            </w:r>
            <w:r>
              <w:t>(</w:t>
            </w:r>
            <w:r>
              <w:rPr>
                <w:rFonts w:hint="eastAsia"/>
              </w:rPr>
              <w:t>英文</w:t>
            </w:r>
            <w:r>
              <w:t>)</w:t>
            </w:r>
            <w:r>
              <w:rPr>
                <w:rFonts w:cs="Times New Roman"/>
              </w:rPr>
              <w:t>”</w:t>
            </w:r>
            <w:r>
              <w:t>;</w:t>
            </w:r>
            <w:r>
              <w:rPr>
                <w:rFonts w:cs="Times New Roman"/>
              </w:rPr>
              <w:t>”</w:t>
            </w:r>
            <w:r>
              <w:rPr>
                <w:rFonts w:hint="eastAsia"/>
              </w:rPr>
              <w:t>间隔例：</w:t>
            </w:r>
            <w:r>
              <w:t>XXXXXX;XXXXX</w:t>
            </w:r>
          </w:p>
        </w:tc>
      </w:tr>
    </w:tbl>
    <w:p>
      <w:pPr>
        <w:rPr>
          <w:rFonts w:ascii="宋体" w:eastAsia="宋体"/>
          <w:kern w:val="2"/>
          <w:sz w:val="21"/>
          <w:szCs w:val="21"/>
        </w:rPr>
      </w:pPr>
      <w:r>
        <w:rPr>
          <w:rFonts w:ascii="宋体" w:eastAsia="宋体" w:cs="宋体" w:hint="eastAsia"/>
          <w:kern w:val="2"/>
          <w:sz w:val="21"/>
          <w:szCs w:val="21"/>
        </w:rPr>
        <w:t>注：报文内容中如有需要换行的，例如出口商、货物描述等字段，请在每一行最后一个字符后使用“</w:t>
      </w:r>
      <w:r>
        <w:rPr>
          <w:rFonts w:ascii="宋体" w:eastAsia="宋体" w:cs="宋体"/>
          <w:kern w:val="2"/>
          <w:sz w:val="21"/>
          <w:szCs w:val="21"/>
        </w:rPr>
        <w:t>/n</w:t>
      </w:r>
      <w:r>
        <w:rPr>
          <w:rFonts w:ascii="宋体" w:eastAsia="宋体" w:cs="宋体" w:hint="eastAsia"/>
          <w:kern w:val="2"/>
          <w:sz w:val="21"/>
          <w:szCs w:val="21"/>
        </w:rPr>
        <w:t>”。</w:t>
      </w:r>
    </w:p>
    <w:p>
      <w:pPr>
        <w:pStyle w:val="3"/>
        <w:rPr>
          <w:rFonts w:cs="Tahoma"/>
        </w:rPr>
      </w:pPr>
      <w:bookmarkStart w:id="19" w:name="_Toc90989854"/>
      <w:r>
        <w:rPr>
          <w:rFonts w:cs="宋体" w:hint="eastAsia"/>
        </w:rPr>
        <w:t>证书表体</w:t>
      </w:r>
      <w:bookmarkEnd w:id="19"/>
    </w:p>
    <w:tbl>
      <w:tblPr>
        <w:jc w:val="left"/>
        <w:tblInd w:w="-106" w:type="dxa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80"/>
        <w:gridCol w:w="2161"/>
        <w:gridCol w:w="1985"/>
        <w:gridCol w:w="709"/>
        <w:gridCol w:w="1985"/>
      </w:tblGrid>
      <w:tr>
        <w:tc>
          <w:tcPr>
            <w:tcW w:w="735" w:type="dxa"/>
            <w:shd w:val="pct20" w:color="auto" w:fill="FFFFFF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80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字段名称</w:t>
            </w:r>
          </w:p>
        </w:tc>
        <w:tc>
          <w:tcPr>
            <w:tcW w:w="2161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字段含义</w:t>
            </w:r>
          </w:p>
        </w:tc>
        <w:tc>
          <w:tcPr>
            <w:tcW w:w="1985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字段类型</w:t>
            </w:r>
          </w:p>
        </w:tc>
        <w:tc>
          <w:tcPr>
            <w:tcW w:w="709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是否必填</w:t>
            </w:r>
          </w:p>
        </w:tc>
        <w:tc>
          <w:tcPr>
            <w:tcW w:w="1985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GoodsItemFlag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非货物项标志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VARCHAR2(1)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录入规则：</w:t>
            </w:r>
          </w:p>
          <w:p>
            <w:pPr>
              <w:pStyle w:val="17"/>
              <w:rPr>
                <w:rFonts w:cs="Tahoma"/>
              </w:rPr>
            </w:pPr>
            <w:r>
              <w:t>Y</w:t>
            </w:r>
            <w:r>
              <w:rPr>
                <w:rFonts w:hint="eastAsia"/>
              </w:rPr>
              <w:t>：非货物项</w:t>
            </w:r>
          </w:p>
          <w:p>
            <w:pPr>
              <w:pStyle w:val="17"/>
              <w:rPr>
                <w:rFonts w:cs="Tahoma"/>
              </w:rPr>
            </w:pPr>
            <w:r>
              <w:t>N</w:t>
            </w:r>
            <w:r>
              <w:rPr>
                <w:rFonts w:hint="eastAsia"/>
              </w:rPr>
              <w:t>：货物项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GNo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商品项目编号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int(10)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HSCode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HS</w:t>
            </w:r>
            <w:r>
              <w:rPr>
                <w:rFonts w:hint="eastAsia"/>
              </w:rPr>
              <w:t>编码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GoodsName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货物名称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GoodsNameE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货物名称（英文）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VARCHAR2(400)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PackQty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包装件数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VARCHAR2(25)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PackUnit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包装单位（英文）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GoodsQty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标准货物数</w:t>
            </w:r>
            <w:r>
              <w:t>/</w:t>
            </w:r>
            <w:r>
              <w:rPr>
                <w:rFonts w:hint="eastAsia"/>
              </w:rPr>
              <w:t>重量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VARCHAR2(25)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整数不超过</w:t>
            </w:r>
            <w:r>
              <w:t>19</w:t>
            </w:r>
            <w:r>
              <w:rPr>
                <w:rFonts w:hint="eastAsia"/>
              </w:rPr>
              <w:t>位，小数不超过</w:t>
            </w:r>
            <w:r>
              <w:t>5</w:t>
            </w:r>
            <w:r>
              <w:rPr>
                <w:rFonts w:hint="eastAsia"/>
              </w:rPr>
              <w:t>位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GoodsUnitE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标准货物单位，数</w:t>
            </w:r>
            <w:r>
              <w:t>/</w:t>
            </w:r>
            <w:r>
              <w:rPr>
                <w:rFonts w:hint="eastAsia"/>
              </w:rPr>
              <w:t>重量单位（英文）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GoodsUnit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标准货物单位，数</w:t>
            </w:r>
            <w:r>
              <w:t>/</w:t>
            </w:r>
            <w:r>
              <w:rPr>
                <w:rFonts w:hint="eastAsia"/>
              </w:rPr>
              <w:t>重量单位（中文）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GoodsQtyRef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辅助货物数</w:t>
            </w:r>
            <w:r>
              <w:t>/</w:t>
            </w:r>
            <w:r>
              <w:rPr>
                <w:rFonts w:hint="eastAsia"/>
              </w:rPr>
              <w:t>重量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VARCHAR2(25)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整数不超过</w:t>
            </w:r>
            <w:r>
              <w:t>19</w:t>
            </w:r>
            <w:r>
              <w:rPr>
                <w:rFonts w:hint="eastAsia"/>
              </w:rPr>
              <w:t>位，小数不超过</w:t>
            </w:r>
            <w:r>
              <w:t>5</w:t>
            </w:r>
            <w:r>
              <w:rPr>
                <w:rFonts w:hint="eastAsia"/>
              </w:rPr>
              <w:t>位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GoodsUnitRef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辅助货物数</w:t>
            </w:r>
            <w:r>
              <w:t>/</w:t>
            </w:r>
            <w:r>
              <w:rPr>
                <w:rFonts w:hint="eastAsia"/>
              </w:rPr>
              <w:t>重量单位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SecdGoodsQtyRef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第二辅助货物数</w:t>
            </w:r>
            <w:r>
              <w:t>/</w:t>
            </w:r>
            <w:r>
              <w:rPr>
                <w:rFonts w:hint="eastAsia"/>
              </w:rPr>
              <w:t>重量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VARCHAR2(25)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整数不超过</w:t>
            </w:r>
            <w:r>
              <w:t>19</w:t>
            </w:r>
            <w:r>
              <w:rPr>
                <w:rFonts w:hint="eastAsia"/>
              </w:rPr>
              <w:t>位，小数不超过</w:t>
            </w:r>
            <w:r>
              <w:t>5</w:t>
            </w:r>
            <w:r>
              <w:rPr>
                <w:rFonts w:hint="eastAsia"/>
              </w:rPr>
              <w:t>位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SecdGoodsUnitRef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第二辅助货物数</w:t>
            </w:r>
            <w:r>
              <w:t>/</w:t>
            </w:r>
            <w:r>
              <w:rPr>
                <w:rFonts w:hint="eastAsia"/>
              </w:rPr>
              <w:t>重量单位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GrossWt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毛重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VARCHAR2(25)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注：只使用于欧盟蘑菇罐头证书、烟草证书。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NetWt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净重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VARCHAR2(25)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/>
            <w:vAlign w:val="center"/>
          </w:tcPr>
          <w:p/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WtUnit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重量计量单位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/>
            <w:vAlign w:val="center"/>
          </w:tcPr>
          <w:p/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InvPrice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发票单价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VARCHAR2(25)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InvValue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发票金额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VARCHAR2(25)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FOBValue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FOB</w:t>
            </w:r>
            <w:r>
              <w:rPr>
                <w:rFonts w:hint="eastAsia"/>
              </w:rPr>
              <w:t>值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VARCHAR2(25)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整数不超过</w:t>
            </w:r>
            <w:r>
              <w:t>19</w:t>
            </w:r>
            <w:r>
              <w:rPr>
                <w:rFonts w:hint="eastAsia"/>
              </w:rPr>
              <w:t>位，小数不超过</w:t>
            </w:r>
            <w:r>
              <w:t>5</w:t>
            </w:r>
            <w:r>
              <w:rPr>
                <w:rFonts w:hint="eastAsia"/>
              </w:rPr>
              <w:t>位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ICompPrpr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进口成份比例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OriCriteria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原产地标准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参照各类原产地证书的原产地标准填写规范。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OriCriteriaRef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原产地标准辅助项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参照各类原产地证书的原产地标准填写规范。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Producer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证书货物生产商描述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VARCHAR2(1000)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注：只适用于海峡证书，其中生产商描述字段适用于</w:t>
            </w:r>
            <w:r>
              <w:t>RCEP</w:t>
            </w:r>
            <w:r>
              <w:rPr>
                <w:rFonts w:hint="eastAsia"/>
              </w:rPr>
              <w:t>证书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ProducerTel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生产商电话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/>
            <w:vAlign w:val="center"/>
          </w:tcPr>
          <w:p/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ProducerFax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生产商传真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/>
            <w:vAlign w:val="center"/>
          </w:tcPr>
          <w:p/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ProducerEmail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生产商邮箱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Merge/>
            <w:vAlign w:val="center"/>
          </w:tcPr>
          <w:p/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CiqRegNo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生产企业组织机构代码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PrdcEtpsName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生产企业名称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VARCHAR2(400)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PrdcEtpsConcEr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生产企业联系人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PrdcEtpsTel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生产企业联系电话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ProducerSertFlag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是否生产商保密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VARCHAR2(1)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注：只适用于海峡证书、</w:t>
            </w:r>
            <w:r>
              <w:t>RCEP</w:t>
            </w:r>
            <w:r>
              <w:rPr>
                <w:rFonts w:hint="eastAsia"/>
              </w:rPr>
              <w:t>证书。</w:t>
            </w:r>
          </w:p>
          <w:p>
            <w:pPr>
              <w:pStyle w:val="17"/>
              <w:rPr>
                <w:rFonts w:cs="Tahoma"/>
              </w:rPr>
            </w:pPr>
            <w:r>
              <w:t>N</w:t>
            </w:r>
            <w:r>
              <w:rPr>
                <w:rFonts w:hint="eastAsia"/>
              </w:rPr>
              <w:t>：否</w:t>
            </w:r>
          </w:p>
          <w:p>
            <w:pPr>
              <w:pStyle w:val="17"/>
              <w:rPr>
                <w:rFonts w:cs="Tahoma"/>
              </w:rPr>
            </w:pPr>
            <w:r>
              <w:t>Y</w:t>
            </w:r>
            <w:r>
              <w:rPr>
                <w:rFonts w:hint="eastAsia"/>
              </w:rPr>
              <w:t>：是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GoodsDesc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货物描述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VARCHAR2(1000)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OriCriteriaSub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原产地标准子标准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VARCHAR2(1)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注：只适用于东盟证书，且原产地标准为</w:t>
            </w:r>
            <w:r>
              <w:t>PSR</w:t>
            </w:r>
            <w:r>
              <w:rPr>
                <w:rFonts w:hint="eastAsia"/>
              </w:rPr>
              <w:t>的情况</w:t>
            </w:r>
          </w:p>
          <w:p>
            <w:pPr>
              <w:pStyle w:val="17"/>
              <w:rPr>
                <w:rFonts w:cs="Tahoma"/>
              </w:rPr>
            </w:pPr>
            <w:r>
              <w:t>1-</w:t>
            </w:r>
            <w:r>
              <w:rPr>
                <w:rFonts w:hint="eastAsia"/>
              </w:rPr>
              <w:t>适用区域价值成分（</w:t>
            </w:r>
            <w:r>
              <w:t>RVC</w:t>
            </w:r>
            <w:r>
              <w:rPr>
                <w:rFonts w:hint="eastAsia"/>
              </w:rPr>
              <w:t>）标准；</w:t>
            </w:r>
            <w:r>
              <w:t>2-</w:t>
            </w:r>
            <w:r>
              <w:rPr>
                <w:rFonts w:hint="eastAsia"/>
              </w:rPr>
              <w:t>适用归类改变标准（</w:t>
            </w:r>
            <w:r>
              <w:t>CTC</w:t>
            </w:r>
            <w:r>
              <w:rPr>
                <w:rFonts w:hint="eastAsia"/>
              </w:rPr>
              <w:t>）；</w:t>
            </w:r>
          </w:p>
          <w:p>
            <w:pPr>
              <w:pStyle w:val="17"/>
              <w:rPr>
                <w:rFonts w:cs="Tahoma"/>
              </w:rPr>
            </w:pPr>
            <w:r>
              <w:t>3-</w:t>
            </w:r>
            <w:r>
              <w:rPr>
                <w:rFonts w:hint="eastAsia"/>
              </w:rPr>
              <w:t>适用加工工序标准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  <w:rPr>
                <w:rFonts w:cs="Tahoma"/>
                <w:highlight w:val="yellow"/>
              </w:rPr>
            </w:pPr>
            <w:r>
              <w:t>GoodsOriginCountry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  <w:highlight w:val="yellow"/>
              </w:rPr>
            </w:pPr>
            <w:r>
              <w:rPr>
                <w:rFonts w:hint="eastAsia"/>
              </w:rPr>
              <w:t>协定原产国代码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  <w:highlight w:val="yellow"/>
              </w:rPr>
            </w:pPr>
            <w:r>
              <w:t>VARCHAR2(3)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当证书类型为</w:t>
            </w:r>
            <w:r>
              <w:t>RC</w:t>
            </w:r>
            <w:r>
              <w:rPr>
                <w:rFonts w:hint="eastAsia"/>
              </w:rPr>
              <w:t>时，此字段必填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GoodsOriginCountryEn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协定原产国英文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VARCHAR2(80)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当证书类型为</w:t>
            </w:r>
            <w:r>
              <w:t>RC</w:t>
            </w:r>
            <w:r>
              <w:rPr>
                <w:rFonts w:hint="eastAsia"/>
              </w:rPr>
              <w:t>时，此字段必填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</w:pPr>
            <w:r>
              <w:t>GoodsTaxRate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最高税率标志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VARCHAR2(1)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cs="Tahoma"/>
              </w:rPr>
              <w:t>默认为空</w:t>
            </w:r>
          </w:p>
          <w:p>
            <w:pPr>
              <w:pStyle w:val="17"/>
              <w:rPr>
                <w:rFonts w:cs="Tahoma"/>
              </w:rPr>
            </w:pPr>
            <w:r>
              <w:rPr>
                <w:rFonts w:cs="Tahoma"/>
              </w:rPr>
              <w:t>1：相关缔约方最高税率</w:t>
            </w:r>
          </w:p>
          <w:p>
            <w:pPr>
              <w:pStyle w:val="17"/>
              <w:rPr>
                <w:rFonts w:cs="Tahoma"/>
              </w:rPr>
            </w:pPr>
            <w:r>
              <w:rPr>
                <w:rFonts w:cs="Tahoma"/>
              </w:rPr>
              <w:t>2：全部缔约方最高税率</w:t>
            </w:r>
          </w:p>
        </w:tc>
      </w:tr>
      <w:tr>
        <w:tc>
          <w:tcPr>
            <w:tcW w:w="735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rPr>
                <w:rFonts w:cs="Tahom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InvNo</w:t>
            </w:r>
          </w:p>
        </w:tc>
        <w:tc>
          <w:tcPr>
            <w:tcW w:w="2161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发票号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当证书类型为</w:t>
            </w:r>
            <w:r>
              <w:t>RC</w:t>
            </w:r>
            <w:r>
              <w:rPr>
                <w:rFonts w:hint="eastAsia"/>
              </w:rPr>
              <w:t>时，此字段必填</w:t>
            </w:r>
          </w:p>
        </w:tc>
      </w:tr>
    </w:tbl>
    <w:p/>
    <w:p>
      <w:r>
        <w:rPr>
          <w:rFonts w:cs="微软雅黑" w:hint="eastAsia"/>
        </w:rPr>
        <w:t>注：</w:t>
      </w:r>
      <w:r>
        <w:t>1</w:t>
      </w:r>
      <w:r>
        <w:rPr>
          <w:rFonts w:cs="微软雅黑" w:hint="eastAsia"/>
        </w:rPr>
        <w:t>、</w:t>
      </w:r>
      <w:r>
        <w:t>K-</w:t>
      </w:r>
      <w:r>
        <w:rPr>
          <w:rFonts w:cs="微软雅黑" w:hint="eastAsia"/>
        </w:rPr>
        <w:t>中韩证书、</w:t>
      </w:r>
      <w:r>
        <w:t>H-</w:t>
      </w:r>
      <w:r>
        <w:rPr>
          <w:rFonts w:cs="微软雅黑" w:hint="eastAsia"/>
        </w:rPr>
        <w:t>海峡证书、</w:t>
      </w:r>
      <w:r>
        <w:t>L-</w:t>
      </w:r>
      <w:r>
        <w:rPr>
          <w:rFonts w:cs="微软雅黑" w:hint="eastAsia"/>
        </w:rPr>
        <w:t>哥斯达黎证书、</w:t>
      </w:r>
      <w:r>
        <w:t>I-</w:t>
      </w:r>
      <w:r>
        <w:rPr>
          <w:rFonts w:cs="微软雅黑" w:hint="eastAsia"/>
        </w:rPr>
        <w:t>冰岛证书证书货物项不能超过</w:t>
      </w:r>
      <w:r>
        <w:t>20</w:t>
      </w:r>
      <w:r>
        <w:rPr>
          <w:rFonts w:cs="微软雅黑" w:hint="eastAsia"/>
        </w:rPr>
        <w:t>条。</w:t>
      </w:r>
    </w:p>
    <w:p>
      <w:r>
        <w:t>2</w:t>
      </w:r>
      <w:r>
        <w:rPr>
          <w:rFonts w:cs="微软雅黑" w:hint="eastAsia"/>
        </w:rPr>
        <w:t>、报文内容中如有需要换行的，例如出口商、货物描述等字段，请在每一行最后一个字符后使用“</w:t>
      </w:r>
      <w:r>
        <w:t>/n</w:t>
      </w:r>
      <w:r>
        <w:rPr>
          <w:rFonts w:cs="微软雅黑" w:hint="eastAsia"/>
        </w:rPr>
        <w:t>”。</w:t>
      </w:r>
    </w:p>
    <w:p>
      <w:pPr>
        <w:pStyle w:val="3"/>
        <w:rPr>
          <w:rFonts w:cs="Tahoma"/>
        </w:rPr>
      </w:pPr>
      <w:bookmarkStart w:id="20" w:name="_Toc90989855"/>
      <w:r>
        <w:rPr>
          <w:rFonts w:cs="宋体" w:hint="eastAsia"/>
        </w:rPr>
        <w:t>更改证、重发证、更改重发证信息</w:t>
      </w:r>
      <w:bookmarkEnd w:id="20"/>
    </w:p>
    <w:tbl>
      <w:tblPr>
        <w:jc w:val="left"/>
        <w:tblInd w:w="-106" w:type="dxa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870"/>
        <w:gridCol w:w="2019"/>
        <w:gridCol w:w="2088"/>
        <w:gridCol w:w="716"/>
        <w:gridCol w:w="2274"/>
      </w:tblGrid>
      <w:tr>
        <w:tc>
          <w:tcPr>
            <w:tcW w:w="684" w:type="dxa"/>
            <w:shd w:val="pct20" w:color="auto" w:fill="FFFFFF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70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字段名称</w:t>
            </w:r>
          </w:p>
        </w:tc>
        <w:tc>
          <w:tcPr>
            <w:tcW w:w="2019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字段含义</w:t>
            </w:r>
          </w:p>
        </w:tc>
        <w:tc>
          <w:tcPr>
            <w:tcW w:w="2088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字段类型</w:t>
            </w:r>
          </w:p>
        </w:tc>
        <w:tc>
          <w:tcPr>
            <w:tcW w:w="716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是否必填</w:t>
            </w:r>
          </w:p>
        </w:tc>
        <w:tc>
          <w:tcPr>
            <w:tcW w:w="2274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rPr>
          <w:trHeight w:val="412"/>
        </w:trP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1</w:t>
            </w:r>
          </w:p>
        </w:tc>
        <w:tc>
          <w:tcPr>
            <w:tcW w:w="1870" w:type="dxa"/>
            <w:vAlign w:val="center"/>
          </w:tcPr>
          <w:p>
            <w:pPr>
              <w:pStyle w:val="17"/>
            </w:pPr>
            <w:r>
              <w:t>OldCertNo</w:t>
            </w:r>
          </w:p>
        </w:tc>
        <w:tc>
          <w:tcPr>
            <w:tcW w:w="2019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原证书号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  <w:tc>
          <w:tcPr>
            <w:tcW w:w="2274" w:type="dxa"/>
            <w:vAlign w:val="center"/>
          </w:tcPr>
          <w:p>
            <w:pPr>
              <w:pStyle w:val="17"/>
              <w:jc w:val="left"/>
              <w:rPr>
                <w:rFonts w:cs="Tahoma"/>
              </w:rPr>
            </w:pPr>
            <w:r>
              <w:rPr>
                <w:rFonts w:hint="eastAsia"/>
              </w:rPr>
              <w:t>注</w:t>
            </w:r>
            <w:r>
              <w:t>:</w:t>
            </w:r>
            <w:r>
              <w:rPr>
                <w:rFonts w:hint="eastAsia"/>
              </w:rPr>
              <w:t>当表头的证书状态（</w:t>
            </w:r>
            <w:r>
              <w:t>CertStatus</w:t>
            </w:r>
            <w:r>
              <w:rPr>
                <w:rFonts w:hint="eastAsia"/>
              </w:rPr>
              <w:t>）为</w:t>
            </w:r>
          </w:p>
          <w:p>
            <w:pPr>
              <w:pStyle w:val="17"/>
              <w:jc w:val="left"/>
              <w:rPr>
                <w:rFonts w:cs="Tahoma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或</w:t>
            </w:r>
            <w:r>
              <w:t xml:space="preserve"> 3</w:t>
            </w:r>
            <w:r>
              <w:rPr>
                <w:rFonts w:hint="eastAsia"/>
              </w:rPr>
              <w:t>时，此项为必填</w:t>
            </w:r>
          </w:p>
        </w:tc>
      </w:tr>
      <w:tr>
        <w:trPr>
          <w:trHeight w:val="412"/>
        </w:trP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2</w:t>
            </w:r>
          </w:p>
        </w:tc>
        <w:tc>
          <w:tcPr>
            <w:tcW w:w="1870" w:type="dxa"/>
            <w:vAlign w:val="center"/>
          </w:tcPr>
          <w:p>
            <w:pPr>
              <w:pStyle w:val="17"/>
            </w:pPr>
            <w:r>
              <w:t>ModReason</w:t>
            </w:r>
          </w:p>
        </w:tc>
        <w:tc>
          <w:tcPr>
            <w:tcW w:w="2019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更改</w:t>
            </w:r>
            <w:r>
              <w:t>/</w:t>
            </w:r>
            <w:r>
              <w:rPr>
                <w:rFonts w:hint="eastAsia"/>
              </w:rPr>
              <w:t>重发原因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VARCHAR2(500)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  <w:tc>
          <w:tcPr>
            <w:tcW w:w="2274" w:type="dxa"/>
            <w:vMerge w:val="restart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注：只用于更改证，重发证以及更改重发证时才会使用。</w:t>
            </w:r>
          </w:p>
        </w:tc>
      </w:tr>
      <w:t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3</w:t>
            </w:r>
          </w:p>
        </w:tc>
        <w:tc>
          <w:tcPr>
            <w:tcW w:w="1870" w:type="dxa"/>
            <w:vAlign w:val="center"/>
          </w:tcPr>
          <w:p>
            <w:pPr>
              <w:pStyle w:val="17"/>
            </w:pPr>
            <w:r>
              <w:t>ModColm</w:t>
            </w:r>
          </w:p>
        </w:tc>
        <w:tc>
          <w:tcPr>
            <w:tcW w:w="2019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更改栏目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VARCHAR2(200)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  <w:tc>
          <w:tcPr>
            <w:tcW w:w="2274" w:type="dxa"/>
            <w:vMerge/>
            <w:vAlign w:val="center"/>
          </w:tcPr>
          <w:p/>
        </w:tc>
      </w:tr>
      <w:tr>
        <w:tc>
          <w:tcPr>
            <w:tcW w:w="684" w:type="dxa"/>
            <w:vAlign w:val="center"/>
          </w:tcPr>
          <w:p>
            <w:pPr>
              <w:pStyle w:val="17"/>
              <w:ind w:left="180"/>
              <w:rPr>
                <w:rFonts w:cs="Tahoma"/>
              </w:rPr>
            </w:pPr>
            <w:r>
              <w:t>4</w:t>
            </w:r>
          </w:p>
        </w:tc>
        <w:tc>
          <w:tcPr>
            <w:tcW w:w="1870" w:type="dxa"/>
            <w:vAlign w:val="center"/>
          </w:tcPr>
          <w:p>
            <w:pPr>
              <w:pStyle w:val="17"/>
            </w:pPr>
            <w:r>
              <w:t>OldSituDesc</w:t>
            </w:r>
          </w:p>
        </w:tc>
        <w:tc>
          <w:tcPr>
            <w:tcW w:w="2019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原有情况描述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VARCHAR2(2000)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  <w:tc>
          <w:tcPr>
            <w:tcW w:w="2274" w:type="dxa"/>
            <w:vMerge/>
            <w:vAlign w:val="center"/>
          </w:tcPr>
          <w:p/>
        </w:tc>
      </w:tr>
      <w:tr>
        <w:tc>
          <w:tcPr>
            <w:tcW w:w="684" w:type="dxa"/>
            <w:vAlign w:val="center"/>
          </w:tcPr>
          <w:p>
            <w:pPr>
              <w:pStyle w:val="17"/>
              <w:ind w:left="180"/>
              <w:rPr>
                <w:rFonts w:cs="Tahoma"/>
              </w:rPr>
            </w:pPr>
            <w:r>
              <w:t>5</w:t>
            </w:r>
          </w:p>
        </w:tc>
        <w:tc>
          <w:tcPr>
            <w:tcW w:w="1870" w:type="dxa"/>
            <w:vAlign w:val="center"/>
          </w:tcPr>
          <w:p>
            <w:pPr>
              <w:pStyle w:val="17"/>
            </w:pPr>
            <w:r>
              <w:t>ModSituDesc</w:t>
            </w:r>
          </w:p>
        </w:tc>
        <w:tc>
          <w:tcPr>
            <w:tcW w:w="2019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更改情况描述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VARCHAR2(2000)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  <w:tc>
          <w:tcPr>
            <w:tcW w:w="2274" w:type="dxa"/>
            <w:vMerge/>
            <w:vAlign w:val="center"/>
          </w:tcPr>
          <w:p/>
        </w:tc>
      </w:tr>
      <w:tr>
        <w:trPr>
          <w:trHeight w:val="533"/>
        </w:trPr>
        <w:tc>
          <w:tcPr>
            <w:tcW w:w="684" w:type="dxa"/>
            <w:vAlign w:val="center"/>
          </w:tcPr>
          <w:p>
            <w:pPr>
              <w:pStyle w:val="17"/>
              <w:ind w:left="180"/>
              <w:rPr>
                <w:rFonts w:cs="Tahoma"/>
              </w:rPr>
            </w:pPr>
            <w:r>
              <w:t>6</w:t>
            </w:r>
          </w:p>
        </w:tc>
        <w:tc>
          <w:tcPr>
            <w:tcW w:w="1870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OldDeclDate</w:t>
            </w:r>
          </w:p>
        </w:tc>
        <w:tc>
          <w:tcPr>
            <w:tcW w:w="2019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原证书申请时间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  <w:tc>
          <w:tcPr>
            <w:tcW w:w="2274" w:type="dxa"/>
            <w:vMerge w:val="restart"/>
            <w:vAlign w:val="center"/>
          </w:tcPr>
          <w:p>
            <w:pPr>
              <w:pStyle w:val="27"/>
            </w:pPr>
            <w:r>
              <w:t>YYYY-MM-DD 仅适用于RCEP证书</w:t>
            </w:r>
          </w:p>
        </w:tc>
      </w:tr>
      <w:tr>
        <w:trPr>
          <w:trHeight w:val="261"/>
        </w:trP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7</w:t>
            </w:r>
          </w:p>
        </w:tc>
        <w:tc>
          <w:tcPr>
            <w:tcW w:w="1870" w:type="dxa"/>
            <w:vAlign w:val="center"/>
          </w:tcPr>
          <w:p>
            <w:pPr>
              <w:pStyle w:val="17"/>
            </w:pPr>
            <w:r>
              <w:t>OldIssueDate</w:t>
            </w:r>
          </w:p>
        </w:tc>
        <w:tc>
          <w:tcPr>
            <w:tcW w:w="2019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原产证书签证时间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  <w:tc>
          <w:tcPr>
            <w:tcW w:w="2274" w:type="dxa"/>
            <w:vMerge/>
            <w:vAlign w:val="center"/>
          </w:tcPr>
          <w:p/>
        </w:tc>
      </w:tr>
    </w:tbl>
    <w:p>
      <w:pPr>
        <w:rPr>
          <w:rFonts w:cs="微软雅黑"/>
        </w:rPr>
      </w:pPr>
      <w:r>
        <w:rPr>
          <w:rFonts w:cs="微软雅黑" w:hint="eastAsia"/>
        </w:rPr>
        <w:t>注：</w:t>
      </w:r>
      <w:r>
        <w:rPr>
          <w:rFonts w:cs="微软雅黑"/>
        </w:rPr>
        <w:t>1、</w:t>
      </w:r>
      <w:r>
        <w:rPr>
          <w:rFonts w:cs="微软雅黑" w:hint="eastAsia"/>
        </w:rPr>
        <w:t>更改证、重发证、更改重发证信息，仅在做更改证、重发证或更改重发证时使用。</w:t>
      </w:r>
    </w:p>
    <w:p>
      <w:pPr>
        <w:ind w:firstLineChars="150" w:firstLine="330"/>
      </w:pPr>
      <w:r>
        <w:rPr>
          <w:rFonts w:cs="微软雅黑"/>
        </w:rPr>
        <w:t>2、</w:t>
      </w:r>
      <w:r>
        <w:t>RCEP证书做重发证时，重发证书号格式为：证书号-1（例RC211100306180001-1），若证书号-1再做重发证，则重发证书号为：证书号-2（例RC211100306180001-2），以此类推。</w:t>
      </w:r>
    </w:p>
    <w:p>
      <w:pPr>
        <w:pStyle w:val="3"/>
        <w:rPr>
          <w:rFonts w:cs="Tahoma"/>
        </w:rPr>
      </w:pPr>
      <w:bookmarkStart w:id="21" w:name="_Toc90989856"/>
      <w:r>
        <w:rPr>
          <w:rFonts w:cs="宋体" w:hint="eastAsia"/>
        </w:rPr>
        <w:t>非缔约方公司信息</w:t>
      </w:r>
      <w:bookmarkEnd w:id="21"/>
    </w:p>
    <w:p>
      <w:pPr>
        <w:pStyle w:val="17"/>
        <w:jc w:val="left"/>
        <w:rPr>
          <w:rFonts w:cs="Tahoma"/>
        </w:rPr>
      </w:pPr>
    </w:p>
    <w:tbl>
      <w:tblPr>
        <w:jc w:val="left"/>
        <w:tblInd w:w="-106" w:type="dxa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475"/>
        <w:gridCol w:w="1414"/>
        <w:gridCol w:w="2088"/>
        <w:gridCol w:w="716"/>
        <w:gridCol w:w="2302"/>
      </w:tblGrid>
      <w:tr>
        <w:tc>
          <w:tcPr>
            <w:tcW w:w="684" w:type="dxa"/>
            <w:shd w:val="pct20" w:color="auto" w:fill="FFFFFF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475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字段名称</w:t>
            </w:r>
          </w:p>
        </w:tc>
        <w:tc>
          <w:tcPr>
            <w:tcW w:w="1414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字段含义</w:t>
            </w:r>
          </w:p>
        </w:tc>
        <w:tc>
          <w:tcPr>
            <w:tcW w:w="2088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字段类型</w:t>
            </w:r>
          </w:p>
        </w:tc>
        <w:tc>
          <w:tcPr>
            <w:tcW w:w="716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是否必填</w:t>
            </w:r>
          </w:p>
        </w:tc>
        <w:tc>
          <w:tcPr>
            <w:tcW w:w="2302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rPr>
          <w:trHeight w:val="412"/>
        </w:trP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1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</w:pPr>
            <w:r>
              <w:t>SortNo</w:t>
            </w: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 xml:space="preserve"> int(10)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</w:tr>
      <w:tr>
        <w:trPr>
          <w:trHeight w:val="412"/>
        </w:trP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2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</w:pPr>
            <w:r>
              <w:t>EntName</w:t>
            </w: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非缔约方企业名称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VARCHAR2(500)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</w:tr>
      <w:t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3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</w:pPr>
            <w:r>
              <w:t>EntAddr</w:t>
            </w: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非缔约方企业地址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VARCHAR2(1000)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cs="Tahoma"/>
              </w:rPr>
              <w:t>否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</w:tr>
      <w:t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4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</w:pPr>
            <w:r>
              <w:t>EntCountryCode</w:t>
            </w:r>
          </w:p>
          <w:p>
            <w:pPr>
              <w:pStyle w:val="17"/>
              <w:rPr>
                <w:rFonts w:cs="Tahoma"/>
              </w:rPr>
            </w:pP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国别或地区代码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VARCHAR2(3)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</w:tr>
      <w:t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5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</w:pPr>
            <w:r>
              <w:t>EntCountryName</w:t>
            </w:r>
          </w:p>
          <w:p>
            <w:pPr>
              <w:pStyle w:val="17"/>
              <w:rPr>
                <w:rFonts w:cs="Tahoma"/>
              </w:rPr>
            </w:pP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国别或地区名称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VARCHAR2(100)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</w:tr>
    </w:tbl>
    <w:p/>
    <w:p>
      <w:r>
        <w:rPr>
          <w:rFonts w:cs="微软雅黑" w:hint="eastAsia"/>
        </w:rPr>
        <w:t>注</w:t>
      </w:r>
      <w:r>
        <w:t>:</w:t>
      </w:r>
      <w:r>
        <w:rPr>
          <w:rFonts w:cs="微软雅黑" w:hint="eastAsia"/>
        </w:rPr>
        <w:t>当表头的第三方标志（</w:t>
      </w:r>
      <w:r>
        <w:t>ThirdPartyInvFlag</w:t>
      </w:r>
      <w:r>
        <w:rPr>
          <w:rFonts w:cs="微软雅黑" w:hint="eastAsia"/>
        </w:rPr>
        <w:t>）为</w:t>
      </w:r>
      <w:r>
        <w:t>1</w:t>
      </w:r>
      <w:r>
        <w:rPr>
          <w:rFonts w:cs="微软雅黑" w:hint="eastAsia"/>
        </w:rPr>
        <w:t>时，此信息必填</w:t>
      </w:r>
    </w:p>
    <w:p>
      <w:pPr>
        <w:pStyle w:val="3"/>
        <w:rPr>
          <w:rFonts w:cs="Tahoma"/>
        </w:rPr>
      </w:pPr>
      <w:bookmarkStart w:id="22" w:name="_Toc90989857"/>
      <w:r>
        <w:rPr>
          <w:rFonts w:cs="宋体" w:hint="eastAsia"/>
        </w:rPr>
        <w:t>发票信息</w:t>
      </w:r>
      <w:bookmarkEnd w:id="22"/>
    </w:p>
    <w:tbl>
      <w:tblPr>
        <w:jc w:val="left"/>
        <w:tblInd w:w="-106" w:type="dxa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475"/>
        <w:gridCol w:w="1414"/>
        <w:gridCol w:w="2088"/>
        <w:gridCol w:w="716"/>
        <w:gridCol w:w="2302"/>
      </w:tblGrid>
      <w:tr>
        <w:tc>
          <w:tcPr>
            <w:tcW w:w="684" w:type="dxa"/>
            <w:shd w:val="pct20" w:color="auto" w:fill="FFFFFF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475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字段名称</w:t>
            </w:r>
          </w:p>
        </w:tc>
        <w:tc>
          <w:tcPr>
            <w:tcW w:w="1414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字段含义</w:t>
            </w:r>
          </w:p>
        </w:tc>
        <w:tc>
          <w:tcPr>
            <w:tcW w:w="2088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字段类型</w:t>
            </w:r>
          </w:p>
        </w:tc>
        <w:tc>
          <w:tcPr>
            <w:tcW w:w="716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是否必填</w:t>
            </w:r>
          </w:p>
        </w:tc>
        <w:tc>
          <w:tcPr>
            <w:tcW w:w="2302" w:type="dxa"/>
            <w:shd w:val="pct20" w:color="auto" w:fill="FFFFFF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rPr>
          <w:trHeight w:val="412"/>
        </w:trP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1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CertNo</w:t>
            </w: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证书号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 xml:space="preserve"> VARCHAR2(20)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</w:tr>
      <w:tr>
        <w:trPr>
          <w:trHeight w:val="412"/>
        </w:trP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2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InvNo</w:t>
            </w: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发票号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</w:tr>
      <w:t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3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ContractNo</w:t>
            </w: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合同号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</w:tr>
      <w:t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4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LcNo</w:t>
            </w: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信用证号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VARCHAR2(50)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</w:tr>
      <w:t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5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Value</w:t>
            </w: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总金额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</w:tr>
      <w:t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6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</w:pPr>
            <w:r>
              <w:t>Curr</w:t>
            </w: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货币单位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</w:tr>
      <w:t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7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PriceClause</w:t>
            </w: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价格条款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</w:tr>
      <w:t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8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SpecInvTerms</w:t>
            </w: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特殊条款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VARCHAR2(1000)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</w:p>
        </w:tc>
      </w:tr>
      <w:tr>
        <w:tc>
          <w:tcPr>
            <w:tcW w:w="684" w:type="dxa"/>
            <w:vAlign w:val="center"/>
          </w:tcPr>
          <w:p>
            <w:pPr>
              <w:pStyle w:val="17"/>
              <w:ind w:left="180"/>
            </w:pPr>
            <w:r>
              <w:t>9</w:t>
            </w:r>
          </w:p>
        </w:tc>
        <w:tc>
          <w:tcPr>
            <w:tcW w:w="2475" w:type="dxa"/>
            <w:vAlign w:val="center"/>
          </w:tcPr>
          <w:p>
            <w:pPr>
              <w:pStyle w:val="17"/>
            </w:pPr>
            <w:r>
              <w:t>InvDate</w:t>
            </w:r>
          </w:p>
        </w:tc>
        <w:tc>
          <w:tcPr>
            <w:tcW w:w="1414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发票日期</w:t>
            </w:r>
          </w:p>
        </w:tc>
        <w:tc>
          <w:tcPr>
            <w:tcW w:w="2088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716" w:type="dxa"/>
            <w:vAlign w:val="center"/>
          </w:tcPr>
          <w:p>
            <w:pPr>
              <w:pStyle w:val="17"/>
              <w:jc w:val="center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02" w:type="dxa"/>
          </w:tcPr>
          <w:p>
            <w:pPr>
              <w:pStyle w:val="17"/>
              <w:jc w:val="center"/>
              <w:rPr>
                <w:rFonts w:cs="Tahoma"/>
              </w:rPr>
            </w:pPr>
            <w:r>
              <w:t>YYYY-MM-DD</w:t>
            </w:r>
          </w:p>
        </w:tc>
      </w:tr>
    </w:tbl>
    <w:p/>
    <w:p>
      <w:r>
        <w:rPr>
          <w:rFonts w:cs="微软雅黑" w:hint="eastAsia"/>
        </w:rPr>
        <w:t>注</w:t>
      </w:r>
      <w:r>
        <w:t>:</w:t>
      </w:r>
      <w:r>
        <w:rPr>
          <w:rFonts w:cs="微软雅黑" w:hint="eastAsia"/>
        </w:rPr>
        <w:t>当证书类型为</w:t>
      </w:r>
      <w:r>
        <w:t>RC</w:t>
      </w:r>
      <w:r>
        <w:rPr>
          <w:rFonts w:cs="微软雅黑" w:hint="eastAsia"/>
        </w:rPr>
        <w:t>（</w:t>
      </w:r>
      <w:r>
        <w:t>RCEP</w:t>
      </w:r>
      <w:r>
        <w:rPr>
          <w:rFonts w:cs="微软雅黑" w:hint="eastAsia"/>
        </w:rPr>
        <w:t>证书）时，此发票信息必填。其他证书类型无需填写。</w:t>
      </w:r>
    </w:p>
    <w:p/>
    <w:p>
      <w:pPr>
        <w:pStyle w:val="3"/>
        <w:rPr>
          <w:rFonts w:cs="Tahoma"/>
        </w:rPr>
      </w:pPr>
      <w:bookmarkStart w:id="23" w:name="_Toc90989858"/>
      <w:r>
        <w:rPr>
          <w:rFonts w:cs="宋体" w:hint="eastAsia"/>
        </w:rPr>
        <w:t>示例</w:t>
      </w:r>
      <w:bookmarkEnd w:id="23"/>
    </w:p>
    <w:p>
      <w:pPr>
        <w:spacing w:line="220" w:lineRule="atLeast"/>
      </w:pPr>
      <w:r>
        <w:t>&lt;?xml version="1.0" encoding="UTF-8"?&gt;</w:t>
      </w:r>
    </w:p>
    <w:p>
      <w:pPr>
        <w:spacing w:line="220" w:lineRule="atLeast"/>
      </w:pPr>
      <w:r>
        <w:t>&lt;!--Sample XML file generated by XMLSpy v2013 (http://www.altova.com)--&gt;</w:t>
      </w:r>
    </w:p>
    <w:p>
      <w:pPr>
        <w:spacing w:line="220" w:lineRule="atLeast"/>
      </w:pPr>
      <w:r>
        <w:t>&lt;Certificate xsi:schemaLocation="http://www.w3.org/2000/09/xmldsig# Certificate.xsd" xmlns="http://www.w3.org/2000/09/xmldsig#" xmlns:xsi="http://www.w3.org/2001/XMLSchema-instance"&gt;</w:t>
      </w:r>
    </w:p>
    <w:p>
      <w:pPr>
        <w:spacing w:line="220" w:lineRule="atLeast"/>
      </w:pPr>
      <w:r>
        <w:tab/>
        <w:t>&lt;CertificateHead&gt;</w:t>
      </w:r>
    </w:p>
    <w:p>
      <w:pPr>
        <w:spacing w:line="220" w:lineRule="atLeast"/>
      </w:pPr>
      <w:r>
        <w:tab/>
        <w:tab/>
        <w:t>&lt;CertNo&gt;C191100306180009&lt;/CertNo&gt;</w:t>
      </w:r>
    </w:p>
    <w:p>
      <w:pPr>
        <w:spacing w:line="220" w:lineRule="atLeast"/>
      </w:pPr>
      <w:r>
        <w:tab/>
        <w:tab/>
        <w:t>&lt;CertType&gt;C&lt;/CertType&gt;</w:t>
      </w:r>
    </w:p>
    <w:p>
      <w:pPr>
        <w:spacing w:line="220" w:lineRule="atLeast"/>
      </w:pPr>
      <w:r>
        <w:tab/>
        <w:tab/>
        <w:t>&lt;EntMgrNo&gt;560030618&lt;/EntMgrNo&gt;</w:t>
      </w:r>
    </w:p>
    <w:p>
      <w:pPr>
        <w:spacing w:line="220" w:lineRule="atLeast"/>
      </w:pPr>
      <w:r>
        <w:tab/>
        <w:tab/>
        <w:t>&lt;CiqRegNo&gt;632459083&lt;/CiqRegNo&gt;</w:t>
      </w:r>
    </w:p>
    <w:p>
      <w:pPr>
        <w:spacing w:line="220" w:lineRule="atLeast"/>
      </w:pPr>
      <w:r>
        <w:tab/>
        <w:tab/>
        <w:t>&lt;AplRegNo&gt;632459083&lt;/AplRegNo&gt;</w:t>
      </w:r>
    </w:p>
    <w:p>
      <w:pPr>
        <w:spacing w:line="220" w:lineRule="atLeast"/>
      </w:pPr>
      <w:r>
        <w:tab/>
        <w:tab/>
        <w:t>&lt;EtpsName&gt;</w:t>
      </w:r>
      <w:r>
        <w:rPr>
          <w:rFonts w:cs="微软雅黑" w:hint="eastAsia"/>
        </w:rPr>
        <w:t>测试环境</w:t>
      </w:r>
      <w:r>
        <w:t>&lt;/EtpsName&gt;</w:t>
      </w:r>
    </w:p>
    <w:p>
      <w:pPr>
        <w:spacing w:line="220" w:lineRule="atLeast"/>
      </w:pPr>
      <w:r>
        <w:tab/>
        <w:tab/>
        <w:t>&lt;ApplName&gt;</w:t>
      </w:r>
      <w:r>
        <w:rPr>
          <w:rFonts w:cs="微软雅黑" w:hint="eastAsia"/>
        </w:rPr>
        <w:t>张三</w:t>
      </w:r>
      <w:r>
        <w:t>&lt;/ApplName&gt;</w:t>
      </w:r>
    </w:p>
    <w:p>
      <w:pPr>
        <w:spacing w:line="220" w:lineRule="atLeast"/>
      </w:pPr>
      <w:r>
        <w:tab/>
        <w:tab/>
        <w:t>&lt;Applicant&gt;412702199001010001&lt;/Applicant&gt;</w:t>
      </w:r>
    </w:p>
    <w:p>
      <w:pPr>
        <w:spacing w:line="220" w:lineRule="atLeast"/>
      </w:pPr>
      <w:r>
        <w:tab/>
        <w:tab/>
        <w:t>&lt;ApplTel&gt;13861286951&lt;/ApplTel&gt;</w:t>
        <w:tab/>
        <w:tab/>
      </w:r>
    </w:p>
    <w:p>
      <w:pPr>
        <w:spacing w:line="220" w:lineRule="atLeast"/>
      </w:pPr>
      <w:r>
        <w:tab/>
        <w:tab/>
        <w:t>&lt;OrgCode&gt;110000&lt;/OrgCode&gt;</w:t>
      </w:r>
    </w:p>
    <w:p>
      <w:pPr>
        <w:spacing w:line="220" w:lineRule="atLeast"/>
      </w:pPr>
      <w:r>
        <w:tab/>
        <w:tab/>
        <w:t>&lt;FetchPlace&gt;110000&lt;/FetchPlace&gt;</w:t>
      </w:r>
    </w:p>
    <w:p>
      <w:pPr>
        <w:spacing w:line="220" w:lineRule="atLeast"/>
      </w:pPr>
      <w:r>
        <w:tab/>
        <w:tab/>
        <w:t>&lt;AplAdd&gt;Beijing, China&lt;/AplAdd&gt;</w:t>
      </w:r>
    </w:p>
    <w:p>
      <w:pPr>
        <w:spacing w:line="220" w:lineRule="atLeast"/>
      </w:pPr>
      <w:r>
        <w:tab/>
        <w:tab/>
        <w:t>&lt;InvDate&gt;2019-01-05&lt;/InvDate&gt;</w:t>
      </w:r>
    </w:p>
    <w:p>
      <w:pPr>
        <w:spacing w:line="220" w:lineRule="atLeast"/>
      </w:pPr>
      <w:r>
        <w:tab/>
        <w:tab/>
        <w:t>&lt;InvNo&gt;511SD5115&lt;/InvNo&gt;</w:t>
      </w:r>
    </w:p>
    <w:p>
      <w:pPr>
        <w:spacing w:line="220" w:lineRule="atLeast"/>
      </w:pPr>
      <w:r>
        <w:tab/>
        <w:tab/>
        <w:t>&lt;AplDate&gt;2019-01-05&lt;/AplDate&gt;</w:t>
      </w:r>
    </w:p>
    <w:p>
      <w:pPr>
        <w:spacing w:line="220" w:lineRule="atLeast"/>
      </w:pPr>
      <w:r>
        <w:tab/>
        <w:tab/>
        <w:t>&lt;DestCountry&gt;VVV&lt;/DestCountry&gt;</w:t>
      </w:r>
    </w:p>
    <w:p>
      <w:pPr>
        <w:spacing w:line="220" w:lineRule="atLeast"/>
      </w:pPr>
      <w:r>
        <w:tab/>
        <w:tab/>
        <w:t>&lt;DestCountryCode&gt;156&lt;/DestCountryCode&gt;</w:t>
      </w:r>
    </w:p>
    <w:p>
      <w:pPr>
        <w:spacing w:line="220" w:lineRule="atLeast"/>
      </w:pPr>
      <w:r>
        <w:tab/>
        <w:tab/>
        <w:t>&lt;DestCountryName&gt;</w:t>
      </w:r>
      <w:r>
        <w:rPr>
          <w:rFonts w:cs="微软雅黑" w:hint="eastAsia"/>
        </w:rPr>
        <w:t>中国</w:t>
      </w:r>
      <w:r>
        <w:t>&lt;/DestCountryName&gt;</w:t>
        <w:tab/>
        <w:tab/>
        <w:tab/>
      </w:r>
    </w:p>
    <w:p>
      <w:pPr>
        <w:spacing w:line="220" w:lineRule="atLeast"/>
      </w:pPr>
      <w:r>
        <w:tab/>
        <w:tab/>
        <w:t>&lt;Exporter&gt;DFGDG&lt;/Exporter&gt;</w:t>
      </w:r>
    </w:p>
    <w:p>
      <w:pPr>
        <w:spacing w:line="220" w:lineRule="atLeast"/>
      </w:pPr>
      <w:r>
        <w:tab/>
        <w:tab/>
        <w:t>&lt;Consignee&gt;SDFSDFD&lt;/Consignee&gt;</w:t>
      </w:r>
    </w:p>
    <w:p>
      <w:pPr>
        <w:spacing w:line="220" w:lineRule="atLeast"/>
      </w:pPr>
      <w:r>
        <w:tab/>
        <w:tab/>
        <w:t>&lt;GoodsSpecClause&gt;&lt;/GoodsSpecClause&gt;</w:t>
      </w:r>
    </w:p>
    <w:p>
      <w:pPr>
        <w:spacing w:line="220" w:lineRule="atLeast"/>
      </w:pPr>
      <w:r>
        <w:tab/>
        <w:tab/>
        <w:t>&lt;Mark&gt;N/M&lt;/Mark&gt;</w:t>
      </w:r>
    </w:p>
    <w:p>
      <w:pPr>
        <w:spacing w:line="220" w:lineRule="atLeast"/>
      </w:pPr>
      <w:r>
        <w:tab/>
        <w:tab/>
        <w:t>&lt;LoadPort&gt;DDDD&lt;/LoadPort&gt;</w:t>
      </w:r>
    </w:p>
    <w:p>
      <w:pPr>
        <w:spacing w:line="220" w:lineRule="atLeast"/>
      </w:pPr>
      <w:r>
        <w:tab/>
        <w:tab/>
        <w:t>&lt;UnloadPort&gt;RWER&lt;/UnloadPort&gt;</w:t>
      </w:r>
    </w:p>
    <w:p>
      <w:pPr>
        <w:spacing w:line="220" w:lineRule="atLeast"/>
      </w:pPr>
      <w:r>
        <w:tab/>
        <w:tab/>
        <w:t>&lt;TransMeans&gt;DDDD&lt;/TransMeans&gt;</w:t>
      </w:r>
    </w:p>
    <w:p>
      <w:pPr>
        <w:spacing w:line="220" w:lineRule="atLeast"/>
      </w:pPr>
      <w:r>
        <w:tab/>
        <w:tab/>
        <w:t>&lt;TransName&gt;FFF&lt;/TransName&gt;</w:t>
      </w:r>
    </w:p>
    <w:p>
      <w:pPr>
        <w:spacing w:line="220" w:lineRule="atLeast"/>
      </w:pPr>
      <w:r>
        <w:tab/>
        <w:tab/>
        <w:t>&lt;TransCountryCode&gt;156&lt;/TransCountryCode&gt;</w:t>
      </w:r>
    </w:p>
    <w:p>
      <w:pPr>
        <w:spacing w:line="220" w:lineRule="atLeast"/>
      </w:pPr>
      <w:r>
        <w:tab/>
        <w:tab/>
        <w:t>&lt;TransCountryName&gt;</w:t>
      </w:r>
      <w:r>
        <w:rPr>
          <w:rFonts w:cs="微软雅黑" w:hint="eastAsia"/>
        </w:rPr>
        <w:t>中国</w:t>
      </w:r>
      <w:r>
        <w:t>&lt;/TransCountryName&gt;</w:t>
      </w:r>
    </w:p>
    <w:p>
      <w:pPr>
        <w:spacing w:line="220" w:lineRule="atLeast"/>
      </w:pPr>
      <w:r>
        <w:tab/>
        <w:tab/>
        <w:t>&lt;TransPort&gt;SDFSS&lt;/TransPort&gt;</w:t>
      </w:r>
    </w:p>
    <w:p>
      <w:pPr>
        <w:spacing w:line="220" w:lineRule="atLeast"/>
      </w:pPr>
      <w:r>
        <w:tab/>
        <w:tab/>
        <w:t>&lt;DestPort&gt;WER&lt;/DestPort&gt;</w:t>
      </w:r>
    </w:p>
    <w:p>
      <w:pPr>
        <w:spacing w:line="220" w:lineRule="atLeast"/>
      </w:pPr>
      <w:r>
        <w:tab/>
        <w:tab/>
        <w:t>&lt;TransDetails&gt;&lt;/TransDetails&gt;</w:t>
      </w:r>
    </w:p>
    <w:p>
      <w:pPr>
        <w:spacing w:line="220" w:lineRule="atLeast"/>
      </w:pPr>
      <w:r>
        <w:tab/>
        <w:tab/>
        <w:t>&lt;IntendExpDate&gt;2019-01-05&lt;/IntendExpDate&gt;</w:t>
      </w:r>
    </w:p>
    <w:p>
      <w:pPr>
        <w:spacing w:line="220" w:lineRule="atLeast"/>
      </w:pPr>
      <w:r>
        <w:tab/>
        <w:tab/>
        <w:t>&lt;TradeModeCode&gt;1&lt;/TradeModeCode&gt;</w:t>
      </w:r>
    </w:p>
    <w:p>
      <w:pPr>
        <w:spacing w:line="220" w:lineRule="atLeast"/>
      </w:pPr>
      <w:r>
        <w:tab/>
        <w:tab/>
        <w:t>&lt;FOBValue&gt;100&lt;/FOBValue&gt;</w:t>
      </w:r>
    </w:p>
    <w:p>
      <w:pPr>
        <w:spacing w:line="220" w:lineRule="atLeast"/>
      </w:pPr>
      <w:r>
        <w:tab/>
        <w:tab/>
        <w:t>&lt;TotalAmt&gt;100&lt;/TotalAmt&gt;</w:t>
      </w:r>
    </w:p>
    <w:p>
      <w:pPr>
        <w:spacing w:line="220" w:lineRule="atLeast"/>
      </w:pPr>
      <w:r>
        <w:tab/>
        <w:tab/>
        <w:t>&lt;Note&gt;123&lt;/Note&gt;</w:t>
      </w:r>
    </w:p>
    <w:p>
      <w:pPr>
        <w:spacing w:line="220" w:lineRule="atLeast"/>
      </w:pPr>
      <w:r>
        <w:tab/>
        <w:tab/>
        <w:t>&lt;ContractNo&gt;0001111&lt;/ContractNo&gt;</w:t>
      </w:r>
    </w:p>
    <w:p>
      <w:pPr>
        <w:spacing w:line="220" w:lineRule="atLeast"/>
      </w:pPr>
      <w:r>
        <w:tab/>
        <w:tab/>
        <w:t>&lt;LcNo&gt;000222&lt;/LcNo&gt;</w:t>
      </w:r>
    </w:p>
    <w:p>
      <w:pPr>
        <w:spacing w:line="220" w:lineRule="atLeast"/>
      </w:pPr>
      <w:r>
        <w:tab/>
        <w:tab/>
        <w:t>&lt;SpecInvTerms&gt;asaaa&lt;/SpecInvTerms&gt;</w:t>
      </w:r>
    </w:p>
    <w:p>
      <w:pPr>
        <w:spacing w:line="220" w:lineRule="atLeast"/>
      </w:pPr>
      <w:r>
        <w:tab/>
        <w:tab/>
        <w:t>&lt;PriceTerms&gt;sdfkslkl&lt;/PriceTerms&gt;</w:t>
      </w:r>
    </w:p>
    <w:p>
      <w:pPr>
        <w:spacing w:line="220" w:lineRule="atLeast"/>
      </w:pPr>
      <w:r>
        <w:tab/>
        <w:tab/>
        <w:t>&lt;Curr&gt;USD&lt;/Curr&gt;</w:t>
      </w:r>
    </w:p>
    <w:p>
      <w:pPr>
        <w:spacing w:line="220" w:lineRule="atLeast"/>
      </w:pPr>
      <w:r>
        <w:tab/>
        <w:tab/>
        <w:t>&lt;Remark&gt;65522&lt;/Remark&gt;</w:t>
      </w:r>
    </w:p>
    <w:p>
      <w:pPr>
        <w:spacing w:line="220" w:lineRule="atLeast"/>
      </w:pPr>
      <w:r>
        <w:tab/>
        <w:tab/>
        <w:t>&lt;ProducerSertFlag&gt;N&lt;/ProducerSertFlag&gt;</w:t>
      </w:r>
    </w:p>
    <w:p>
      <w:pPr>
        <w:spacing w:line="220" w:lineRule="atLeast"/>
      </w:pPr>
      <w:r>
        <w:tab/>
        <w:tab/>
        <w:t>&lt;ExhibitFlag&gt;&lt;/ExhibitFlag&gt;</w:t>
      </w:r>
    </w:p>
    <w:p>
      <w:pPr>
        <w:spacing w:line="220" w:lineRule="atLeast"/>
      </w:pPr>
      <w:r>
        <w:tab/>
        <w:tab/>
        <w:t>&lt;ThirdPartyInvFlag&gt;1&lt;/ThirdPartyInvFlag&gt;</w:t>
      </w:r>
    </w:p>
    <w:p>
      <w:pPr>
        <w:spacing w:line="220" w:lineRule="atLeast"/>
      </w:pPr>
      <w:r>
        <w:tab/>
        <w:tab/>
        <w:t>&lt;ExporterTel&gt;&lt;/ExporterTel&gt;</w:t>
      </w:r>
    </w:p>
    <w:p>
      <w:pPr>
        <w:spacing w:line="220" w:lineRule="atLeast"/>
      </w:pPr>
      <w:r>
        <w:tab/>
        <w:tab/>
        <w:t>&lt;ExporterFax&gt;&lt;/ExporterFax&gt;</w:t>
      </w:r>
    </w:p>
    <w:p>
      <w:pPr>
        <w:spacing w:line="220" w:lineRule="atLeast"/>
      </w:pPr>
      <w:r>
        <w:tab/>
        <w:tab/>
        <w:t>&lt;ExporterEmail&gt;&lt;/ExporterEmail&gt;</w:t>
      </w:r>
    </w:p>
    <w:p>
      <w:pPr>
        <w:spacing w:line="220" w:lineRule="atLeast"/>
      </w:pPr>
      <w:r>
        <w:tab/>
        <w:tab/>
        <w:t>&lt;ConsigneeTel&gt;&lt;/ConsigneeTel&gt;</w:t>
      </w:r>
    </w:p>
    <w:p>
      <w:pPr>
        <w:spacing w:line="220" w:lineRule="atLeast"/>
      </w:pPr>
      <w:r>
        <w:tab/>
        <w:tab/>
        <w:t>&lt;ConsigneeFax&gt;&lt;/ConsigneeFax&gt;</w:t>
      </w:r>
    </w:p>
    <w:p>
      <w:pPr>
        <w:spacing w:line="220" w:lineRule="atLeast"/>
      </w:pPr>
      <w:r>
        <w:tab/>
        <w:tab/>
        <w:t>&lt;ConsigneeEmail&gt;&lt;/ConsigneeEmail&gt;</w:t>
      </w:r>
    </w:p>
    <w:p>
      <w:pPr>
        <w:spacing w:line="220" w:lineRule="atLeast"/>
      </w:pPr>
      <w:r>
        <w:tab/>
        <w:tab/>
        <w:t>&lt;PredictFlag&gt;&lt;/PredictFlag&gt;</w:t>
      </w:r>
    </w:p>
    <w:p>
      <w:pPr>
        <w:spacing w:line="220" w:lineRule="atLeast"/>
      </w:pPr>
      <w:r>
        <w:t xml:space="preserve">                     &lt;ExpDeclDate&gt;&lt;/ExpDeclDate&gt;</w:t>
      </w:r>
    </w:p>
    <w:p>
      <w:pPr>
        <w:spacing w:line="220" w:lineRule="atLeast"/>
      </w:pPr>
      <w:r>
        <w:tab/>
        <w:tab/>
        <w:t>&lt;OriCountryCode&gt;&lt;/OriCountryCode&gt;</w:t>
      </w:r>
    </w:p>
    <w:p>
      <w:pPr>
        <w:spacing w:line="220" w:lineRule="atLeast"/>
      </w:pPr>
      <w:r>
        <w:tab/>
        <w:tab/>
        <w:t>&lt;OriCountry&gt;&lt;/OriCountry&gt;</w:t>
      </w:r>
    </w:p>
    <w:p>
      <w:pPr>
        <w:spacing w:line="220" w:lineRule="atLeast"/>
      </w:pPr>
      <w:r>
        <w:tab/>
        <w:tab/>
        <w:t>&lt;ChkValidDate&gt;&lt;/ChkValidDate&gt;</w:t>
      </w:r>
    </w:p>
    <w:p>
      <w:pPr>
        <w:spacing w:line="220" w:lineRule="atLeast"/>
      </w:pPr>
      <w:r>
        <w:tab/>
        <w:tab/>
        <w:t>&lt;EtpsConcEr&gt;&lt;/EtpsConcEr&gt;</w:t>
      </w:r>
    </w:p>
    <w:p>
      <w:pPr>
        <w:spacing w:line="220" w:lineRule="atLeast"/>
      </w:pPr>
      <w:r>
        <w:tab/>
        <w:tab/>
        <w:t>&lt;EtpsTel&gt;&lt;/EtpsTel&gt;</w:t>
      </w:r>
    </w:p>
    <w:p>
      <w:pPr>
        <w:spacing w:line="220" w:lineRule="atLeast"/>
      </w:pPr>
      <w:r>
        <w:tab/>
        <w:tab/>
        <w:t>&lt;Producer&gt;&lt;/Producer&gt;</w:t>
      </w:r>
    </w:p>
    <w:p>
      <w:pPr>
        <w:spacing w:line="220" w:lineRule="atLeast"/>
      </w:pPr>
      <w:r>
        <w:tab/>
        <w:tab/>
        <w:t>&lt;PrcsAssembly&gt;&lt;/PrcsAssembly&gt;</w:t>
      </w:r>
    </w:p>
    <w:p>
      <w:pPr>
        <w:spacing w:line="220" w:lineRule="atLeast"/>
      </w:pPr>
      <w:r>
        <w:tab/>
        <w:tab/>
        <w:t>&lt; EntryId&gt;&lt;/EntryId &gt;</w:t>
        <w:tab/>
      </w:r>
    </w:p>
    <w:p>
      <w:pPr>
        <w:spacing w:line="220" w:lineRule="atLeast"/>
      </w:pPr>
      <w:r>
        <w:tab/>
        <w:t>&lt;/CertificateHead&gt;</w:t>
      </w:r>
    </w:p>
    <w:p>
      <w:pPr>
        <w:spacing w:line="220" w:lineRule="atLeast"/>
      </w:pPr>
      <w:r>
        <w:tab/>
        <w:t>&lt;CertificateList&gt;</w:t>
      </w:r>
    </w:p>
    <w:p>
      <w:pPr>
        <w:spacing w:line="220" w:lineRule="atLeast"/>
      </w:pPr>
      <w:r>
        <w:tab/>
        <w:t>&lt;Goods&gt;</w:t>
      </w:r>
    </w:p>
    <w:p>
      <w:pPr>
        <w:spacing w:line="220" w:lineRule="atLeast"/>
      </w:pPr>
      <w:r>
        <w:tab/>
        <w:t xml:space="preserve">    &lt;GoodsItemFlag&gt;N&lt;/GoodsItemFlag&gt;</w:t>
      </w:r>
    </w:p>
    <w:p>
      <w:pPr>
        <w:spacing w:line="220" w:lineRule="atLeast"/>
      </w:pPr>
      <w:r>
        <w:tab/>
        <w:t xml:space="preserve">    &lt;GNo&gt;1&lt;/GNo&gt;</w:t>
      </w:r>
    </w:p>
    <w:p>
      <w:pPr>
        <w:spacing w:line="220" w:lineRule="atLeast"/>
      </w:pPr>
      <w:r>
        <w:tab/>
        <w:tab/>
        <w:t>&lt;HSCode&gt;2001901010&lt;/HSCode&gt;</w:t>
      </w:r>
    </w:p>
    <w:p>
      <w:pPr>
        <w:spacing w:line="220" w:lineRule="atLeast"/>
      </w:pPr>
      <w:r>
        <w:tab/>
        <w:tab/>
        <w:t>&lt;GoodsName&gt;</w:t>
      </w:r>
      <w:r>
        <w:rPr>
          <w:rFonts w:cs="微软雅黑" w:hint="eastAsia"/>
        </w:rPr>
        <w:t>用醋或醋酸腌制的大蒜头、大蒜瓣</w:t>
      </w:r>
      <w:r>
        <w:t>(</w:t>
      </w:r>
      <w:r>
        <w:rPr>
          <w:rFonts w:cs="微软雅黑" w:hint="eastAsia"/>
        </w:rPr>
        <w:t>无论是否加糖或去皮</w:t>
      </w:r>
      <w:r>
        <w:t>) &lt;/GoodsName&gt;</w:t>
      </w:r>
    </w:p>
    <w:p>
      <w:pPr>
        <w:spacing w:line="220" w:lineRule="atLeast"/>
      </w:pPr>
      <w:r>
        <w:tab/>
        <w:tab/>
        <w:t>&lt;GoodsNameE&gt;SDFSDS&lt;/GoodsNameE&gt;</w:t>
      </w:r>
    </w:p>
    <w:p>
      <w:pPr>
        <w:spacing w:line="220" w:lineRule="atLeast"/>
      </w:pPr>
      <w:r>
        <w:tab/>
        <w:tab/>
        <w:t>&lt;PackQty&gt;2&lt;/PackQty&gt;</w:t>
      </w:r>
    </w:p>
    <w:p>
      <w:pPr>
        <w:spacing w:line="220" w:lineRule="atLeast"/>
      </w:pPr>
      <w:r>
        <w:tab/>
        <w:tab/>
        <w:t>&lt;PackUnit&gt;t&lt;/PackUnit&gt;</w:t>
      </w:r>
    </w:p>
    <w:p>
      <w:pPr>
        <w:spacing w:line="220" w:lineRule="atLeast"/>
      </w:pPr>
      <w:r>
        <w:tab/>
        <w:tab/>
        <w:t>&lt;GoodsQty&gt;1&lt;/GoodsQty&gt;</w:t>
      </w:r>
    </w:p>
    <w:p>
      <w:pPr>
        <w:spacing w:line="220" w:lineRule="atLeast"/>
      </w:pPr>
      <w:r>
        <w:tab/>
        <w:tab/>
        <w:t>&lt;GoodsUnitE&gt;KG&lt;/GoodsUnitE&gt;</w:t>
      </w:r>
    </w:p>
    <w:p>
      <w:pPr>
        <w:spacing w:line="220" w:lineRule="atLeast"/>
      </w:pPr>
      <w:r>
        <w:tab/>
        <w:tab/>
        <w:t>&lt;GoodsUnit&gt;</w:t>
      </w:r>
      <w:r>
        <w:rPr>
          <w:rFonts w:cs="微软雅黑" w:hint="eastAsia"/>
        </w:rPr>
        <w:t>千克</w:t>
      </w:r>
      <w:r>
        <w:t>&lt;/GoodsUnit&gt;</w:t>
      </w:r>
    </w:p>
    <w:p>
      <w:pPr>
        <w:spacing w:line="220" w:lineRule="atLeast"/>
      </w:pPr>
      <w:r>
        <w:tab/>
        <w:tab/>
        <w:t>&lt;GoodsQtyRef&gt;1&lt;/GoodsQtyRef&gt;</w:t>
      </w:r>
    </w:p>
    <w:p>
      <w:pPr>
        <w:spacing w:line="220" w:lineRule="atLeast"/>
      </w:pPr>
      <w:r>
        <w:tab/>
        <w:tab/>
        <w:t>&lt;GoodsUnitRef&gt;KG&lt;/GoodsUnitRef&gt;</w:t>
      </w:r>
    </w:p>
    <w:p>
      <w:pPr>
        <w:spacing w:line="220" w:lineRule="atLeast"/>
      </w:pPr>
      <w:r>
        <w:tab/>
        <w:tab/>
        <w:t>&lt;SecdGoodsQtyRef&gt;1&lt;/SecdGoodsQtyRef&gt;</w:t>
      </w:r>
    </w:p>
    <w:p>
      <w:pPr>
        <w:spacing w:line="220" w:lineRule="atLeast"/>
      </w:pPr>
      <w:r>
        <w:tab/>
        <w:t xml:space="preserve">       &lt;SecdGoodsUnitRef&gt;KG&lt;/SecdGoodsUnitRef&gt;</w:t>
      </w:r>
    </w:p>
    <w:p>
      <w:pPr>
        <w:spacing w:line="220" w:lineRule="atLeast"/>
      </w:pPr>
      <w:r>
        <w:tab/>
        <w:t xml:space="preserve">       &lt;GrossWt&gt;&lt;/GrossWt&gt;</w:t>
      </w:r>
    </w:p>
    <w:p>
      <w:pPr>
        <w:spacing w:line="220" w:lineRule="atLeast"/>
      </w:pPr>
      <w:r>
        <w:tab/>
        <w:tab/>
        <w:t>&lt;NetWt&gt;&lt;/NetWt&gt;</w:t>
      </w:r>
    </w:p>
    <w:p>
      <w:pPr>
        <w:spacing w:line="220" w:lineRule="atLeast"/>
      </w:pPr>
      <w:r>
        <w:tab/>
        <w:tab/>
        <w:t>&lt;WtUnit&gt;&lt;/WtUnit&gt;</w:t>
      </w:r>
    </w:p>
    <w:p>
      <w:pPr>
        <w:spacing w:line="220" w:lineRule="atLeast"/>
      </w:pPr>
      <w:r>
        <w:tab/>
        <w:tab/>
        <w:t>&lt;InvPrice&gt;100&lt;/InvPrice&gt;</w:t>
      </w:r>
    </w:p>
    <w:p>
      <w:pPr>
        <w:spacing w:line="220" w:lineRule="atLeast"/>
      </w:pPr>
      <w:r>
        <w:tab/>
        <w:tab/>
        <w:t>&lt;InvValue&gt;100&lt;/InvValue&gt;</w:t>
      </w:r>
    </w:p>
    <w:p>
      <w:pPr>
        <w:spacing w:line="220" w:lineRule="atLeast"/>
      </w:pPr>
      <w:r>
        <w:tab/>
        <w:tab/>
        <w:t>&lt;FOBValue&gt;100&lt;/FOBValue&gt;</w:t>
      </w:r>
    </w:p>
    <w:p>
      <w:pPr>
        <w:spacing w:line="220" w:lineRule="atLeast"/>
      </w:pPr>
      <w:r>
        <w:tab/>
        <w:tab/>
        <w:t>&lt;ICompPrpr&gt;&lt;/ICompPrpr&gt;</w:t>
      </w:r>
    </w:p>
    <w:p>
      <w:pPr>
        <w:spacing w:line="220" w:lineRule="atLeast"/>
      </w:pPr>
      <w:r>
        <w:tab/>
        <w:tab/>
        <w:t>&lt;OriCriteria&gt;&lt;/OriCriteria&gt;</w:t>
      </w:r>
    </w:p>
    <w:p>
      <w:pPr>
        <w:spacing w:line="220" w:lineRule="atLeast"/>
      </w:pPr>
      <w:r>
        <w:tab/>
        <w:tab/>
        <w:t>&lt;OriCriteriaRef&gt;&lt;/OriCriteriaRef&gt;</w:t>
      </w:r>
    </w:p>
    <w:p>
      <w:pPr>
        <w:spacing w:line="220" w:lineRule="atLeast"/>
      </w:pPr>
      <w:r>
        <w:tab/>
        <w:tab/>
        <w:t>&lt;Producer&gt;&lt;/Producer&gt;</w:t>
      </w:r>
    </w:p>
    <w:p>
      <w:pPr>
        <w:spacing w:line="220" w:lineRule="atLeast"/>
      </w:pPr>
      <w:r>
        <w:tab/>
        <w:tab/>
        <w:t>&lt;ProducerTel&gt;&lt;/ProducerTel&gt;</w:t>
      </w:r>
    </w:p>
    <w:p>
      <w:pPr>
        <w:spacing w:line="220" w:lineRule="atLeast"/>
      </w:pPr>
      <w:r>
        <w:tab/>
        <w:t xml:space="preserve">    &lt;ProducerFax&gt;&lt;/ProducerFax&gt;</w:t>
      </w:r>
    </w:p>
    <w:p>
      <w:pPr>
        <w:spacing w:line="220" w:lineRule="atLeast"/>
      </w:pPr>
      <w:r>
        <w:tab/>
        <w:t xml:space="preserve">    &lt;ProducerEmail&gt;&lt;/ProducerEmail&gt;</w:t>
      </w:r>
    </w:p>
    <w:p>
      <w:pPr>
        <w:spacing w:line="220" w:lineRule="atLeast"/>
      </w:pPr>
      <w:r>
        <w:tab/>
        <w:t xml:space="preserve">    &lt;CiqRegNo&gt;862952083&lt;/CiqRegNo&gt;</w:t>
      </w:r>
    </w:p>
    <w:p>
      <w:pPr>
        <w:spacing w:line="220" w:lineRule="atLeast"/>
      </w:pPr>
      <w:r>
        <w:tab/>
        <w:t xml:space="preserve">    &lt;PrdcEtpsName&gt;erdfg&lt;/PrdcEtpsName&gt;</w:t>
      </w:r>
    </w:p>
    <w:p>
      <w:pPr>
        <w:spacing w:line="220" w:lineRule="atLeast"/>
      </w:pPr>
      <w:r>
        <w:tab/>
        <w:t xml:space="preserve">    &lt;PrdcEtpsConcEr&gt;dgdfg&lt;/PrdcEtpsConcEr&gt;</w:t>
      </w:r>
    </w:p>
    <w:p>
      <w:pPr>
        <w:spacing w:line="220" w:lineRule="atLeast"/>
      </w:pPr>
      <w:r>
        <w:tab/>
        <w:t xml:space="preserve">    &lt;PrdcEtpsTel&gt;13189206951&lt;/PrdcEtpsTel&gt; </w:t>
      </w:r>
    </w:p>
    <w:p>
      <w:pPr>
        <w:spacing w:line="220" w:lineRule="atLeast"/>
      </w:pPr>
      <w:r>
        <w:tab/>
        <w:t xml:space="preserve">    &lt;ProducerSertFlag&gt;&lt;/ProducerSertFlag&gt;</w:t>
      </w:r>
    </w:p>
    <w:p>
      <w:pPr>
        <w:spacing w:line="220" w:lineRule="atLeast"/>
      </w:pPr>
      <w:r>
        <w:tab/>
        <w:t xml:space="preserve">    &lt;GoodsDesc&gt; TWO (2) T OF SDFSDS&lt;/GoodsDesc&gt;  </w:t>
      </w:r>
    </w:p>
    <w:p>
      <w:pPr>
        <w:spacing w:line="220" w:lineRule="atLeast"/>
        <w:ind w:firstLineChars="400" w:firstLine="880"/>
      </w:pPr>
      <w:r>
        <w:t>&lt;OriCriteriaSub&gt;&lt;/ OriCriteriaSub&gt;</w:t>
      </w:r>
    </w:p>
    <w:p>
      <w:pPr>
        <w:spacing w:line="220" w:lineRule="atLeast"/>
        <w:ind w:firstLineChars="400" w:firstLine="880"/>
      </w:pPr>
      <w:r>
        <w:t>&lt;GoodsOriginCountry&gt;036&lt;/GoodsOriginCountry&gt;</w:t>
      </w:r>
    </w:p>
    <w:p>
      <w:pPr>
        <w:spacing w:line="220" w:lineRule="atLeast"/>
        <w:ind w:firstLineChars="400" w:firstLine="880"/>
      </w:pPr>
      <w:r>
        <w:t>&lt;GoodsOriginCountryEn&gt;AUSTRALIA&lt;/GoodsOriginCountryEn&gt;</w:t>
      </w:r>
    </w:p>
    <w:p>
      <w:pPr>
        <w:spacing w:line="220" w:lineRule="atLeast"/>
        <w:ind w:firstLineChars="400" w:firstLine="880"/>
      </w:pPr>
      <w:r>
        <w:t>&lt;GoodsTaxRate&gt;1&lt;/GoodsTaxRate&gt;</w:t>
      </w:r>
    </w:p>
    <w:p>
      <w:pPr>
        <w:spacing w:line="220" w:lineRule="atLeast"/>
        <w:ind w:firstLineChars="400" w:firstLine="880"/>
      </w:pPr>
      <w:r>
        <w:t>&lt;InvNo&gt;2&lt;/InvNo&gt;</w:t>
      </w:r>
    </w:p>
    <w:p>
      <w:pPr>
        <w:spacing w:line="220" w:lineRule="atLeast"/>
      </w:pPr>
      <w:r>
        <w:tab/>
        <w:t>&lt;/Goods&gt;</w:t>
      </w:r>
    </w:p>
    <w:p>
      <w:pPr>
        <w:spacing w:line="220" w:lineRule="atLeast"/>
      </w:pPr>
      <w:r>
        <w:tab/>
        <w:t>&lt;/CertificateList&gt;</w:t>
      </w:r>
    </w:p>
    <w:p>
      <w:pPr>
        <w:spacing w:line="220" w:lineRule="atLeast"/>
      </w:pPr>
      <w:r>
        <w:t>&lt;ModCertificate&gt;</w:t>
      </w:r>
    </w:p>
    <w:p>
      <w:pPr>
        <w:spacing w:line="220" w:lineRule="atLeast"/>
        <w:ind w:left="220" w:hangingChars="100" w:hanging="220"/>
      </w:pPr>
      <w:r>
        <w:tab/>
        <w:tab/>
        <w:t>&lt;OldCertNo&gt;C19Z000000150184&lt;/OldCertNo&gt;</w:t>
        <w:tab/>
        <w:tab/>
        <w:t xml:space="preserve"> </w:t>
      </w:r>
    </w:p>
    <w:p>
      <w:pPr>
        <w:spacing w:line="220" w:lineRule="atLeast"/>
        <w:ind w:firstLineChars="300" w:firstLine="660"/>
      </w:pPr>
      <w:r>
        <w:t>&lt;ModReason&gt;</w:t>
      </w:r>
      <w:r>
        <w:rPr>
          <w:rFonts w:cs="微软雅黑" w:hint="eastAsia"/>
        </w:rPr>
        <w:t>原产地标准辅助项</w:t>
      </w:r>
      <w:r>
        <w:t>31023</w:t>
      </w:r>
      <w:r>
        <w:rPr>
          <w:rFonts w:cs="微软雅黑" w:hint="eastAsia"/>
        </w:rPr>
        <w:t>写成了</w:t>
      </w:r>
      <w:r>
        <w:t>31025&lt;/ModReason&gt;</w:t>
      </w:r>
    </w:p>
    <w:p>
      <w:pPr>
        <w:spacing w:line="220" w:lineRule="atLeast"/>
      </w:pPr>
      <w:r>
        <w:tab/>
        <w:t>&lt;ModColm&gt;</w:t>
      </w:r>
      <w:r>
        <w:rPr>
          <w:rFonts w:cs="微软雅黑" w:hint="eastAsia"/>
        </w:rPr>
        <w:t>原产地标准辅助项</w:t>
      </w:r>
      <w:r>
        <w:t>&lt;/ModColm&gt;</w:t>
        <w:tab/>
        <w:tab/>
        <w:t>&lt;OldSituDesc&gt;31025&lt;/OldSituDesc&gt;</w:t>
        <w:tab/>
        <w:tab/>
        <w:t>&lt;ModSituDesc&gt;31023&lt;/ModSituDesc&gt;</w:t>
        <w:tab/>
      </w:r>
    </w:p>
    <w:p>
      <w:pPr>
        <w:spacing w:line="220" w:lineRule="atLeast"/>
      </w:pPr>
      <w:r>
        <w:t>&lt;/ModCertificate&gt;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>&lt;NonpartyCorpList&gt;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>&lt;NonpartyCorp&gt;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&lt;SortNo&gt;1&lt;/SortNo&gt;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&lt;EntName&gt;TESTCESHI&lt;/EntName&gt;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&lt;EntAddr&gt;TESTADDR&lt;/EntAddr&gt;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&lt;EntCountryCode&gt;004&lt;/EntCountryCode&gt;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&lt;EntCountryName&gt;TESTCOUNTRYNAME&lt;/EntCountryName&gt;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>&lt;/NonpartyCorp&gt;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>&lt;/NonpartyCorpList&gt;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>&lt;OriInvs&gt;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>&lt;OriInv&gt;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&lt;CertNo&gt;RC211024520830067&lt;/CertNo&gt;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&lt;InvNo&gt;2&lt;/InvNo&gt;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&lt;ContractNo&gt;1&lt;/ContractNo&gt;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&lt;LcNo&gt;2&lt;/LcNo&gt;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&lt;Value&gt;2&lt;/Value&gt;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&lt;Curr&gt;2&lt;/Curr&gt;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&lt;PriceClause&gt;2&lt;/PriceClause&gt;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&lt;SpecInvTerms&gt;2&lt;/SpecInvTerms&gt;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ab/>
        <w:t>&lt;InvDate&gt;2021-10-20&lt;/InvDate&gt;</w:t>
      </w:r>
    </w:p>
    <w:p>
      <w:pPr>
        <w:widowControl w:val="0"/>
        <w:autoSpaceDE w:val="0"/>
        <w:autoSpaceDN w:val="0"/>
        <w:adjustRightInd w:val="0"/>
        <w:snapToGrid/>
        <w:spacing w:after="0"/>
      </w:pPr>
      <w:r>
        <w:tab/>
        <w:t>&lt;/OriInv&gt;</w:t>
      </w:r>
    </w:p>
    <w:p>
      <w:pPr>
        <w:spacing w:line="220" w:lineRule="atLeast"/>
      </w:pPr>
      <w:r>
        <w:t>&lt;/Certificate&gt;</w:t>
      </w:r>
    </w:p>
    <w:p>
      <w:pPr>
        <w:spacing w:line="220" w:lineRule="atLeast"/>
      </w:pPr>
    </w:p>
    <w:p>
      <w:pPr>
        <w:pStyle w:val="1"/>
        <w:rPr>
          <w:rFonts w:cs="Tahoma"/>
        </w:rPr>
      </w:pPr>
      <w:bookmarkStart w:id="24" w:name="_Toc90989859"/>
      <w:r>
        <w:rPr>
          <w:rFonts w:cs="宋体" w:hint="eastAsia"/>
        </w:rPr>
        <w:t>回执字段说明</w:t>
      </w:r>
      <w:bookmarkEnd w:id="24"/>
    </w:p>
    <w:p>
      <w:pPr>
        <w:pStyle w:val="2"/>
        <w:rPr>
          <w:rFonts w:cs="Tahoma"/>
        </w:rPr>
      </w:pPr>
      <w:bookmarkStart w:id="25" w:name="_Toc90989860"/>
      <w:r>
        <w:rPr>
          <w:rFonts w:cs="黑体" w:hint="eastAsia"/>
        </w:rPr>
        <w:t>报文定义</w:t>
      </w:r>
      <w:bookmarkEnd w:id="25"/>
    </w:p>
    <w:p>
      <w:r>
        <w:t>&lt;?xml version="1.0" encoding="UTF-8"?&gt;</w:t>
      </w:r>
    </w:p>
    <w:p>
      <w:r>
        <w:t>&lt;!--Sample XML file generated by XMLSpy v2013 (http://www.altova.com)--&gt;</w:t>
      </w:r>
    </w:p>
    <w:p>
      <w:r>
        <w:t>&lt;Receipt xsi:schemaLocation="http://www.w3.org/2000/09/xmldsig# Receipt.xsd" xmlns="http://www.w3.org/2000/09/xmldsig#" xmlns:xsi="http://www.w3.org/2001/XMLSchema-instance"&gt;</w:t>
      </w:r>
    </w:p>
    <w:p>
      <w:r>
        <w:tab/>
        <w:t>&lt;CertNo&gt;</w:t>
      </w:r>
      <w:r>
        <w:rPr>
          <w:rFonts w:cs="微软雅黑" w:hint="eastAsia"/>
        </w:rPr>
        <w:t>原产地证编号</w:t>
      </w:r>
      <w:r>
        <w:t>&lt;/CertNo&gt;</w:t>
      </w:r>
    </w:p>
    <w:p>
      <w:r>
        <w:tab/>
        <w:t>&lt;ReceiveTime&gt;</w:t>
      </w:r>
      <w:r>
        <w:rPr>
          <w:rFonts w:cs="微软雅黑" w:hint="eastAsia"/>
        </w:rPr>
        <w:t>接收时间</w:t>
      </w:r>
      <w:r>
        <w:t>&lt;/ReceiveTime&gt;</w:t>
      </w:r>
    </w:p>
    <w:p>
      <w:r>
        <w:tab/>
        <w:t>&lt;Channel&gt;</w:t>
      </w:r>
      <w:r>
        <w:rPr>
          <w:rFonts w:cs="微软雅黑" w:hint="eastAsia"/>
        </w:rPr>
        <w:t>处理结果</w:t>
      </w:r>
      <w:r>
        <w:t>&lt;/Channel&gt;</w:t>
      </w:r>
    </w:p>
    <w:p>
      <w:r>
        <w:tab/>
        <w:t>&lt;Note&gt;</w:t>
      </w:r>
      <w:r>
        <w:rPr>
          <w:rFonts w:cs="微软雅黑" w:hint="eastAsia"/>
        </w:rPr>
        <w:t>备注</w:t>
      </w:r>
      <w:r>
        <w:t>&lt;/Note&gt;</w:t>
      </w:r>
    </w:p>
    <w:p>
      <w:r>
        <w:tab/>
        <w:t>&lt;SendTime&gt;</w:t>
      </w:r>
      <w:r>
        <w:rPr>
          <w:rFonts w:cs="微软雅黑" w:hint="eastAsia"/>
        </w:rPr>
        <w:t>发送时间</w:t>
      </w:r>
      <w:r>
        <w:t>&lt;/SendTime&gt;</w:t>
      </w:r>
    </w:p>
    <w:p>
      <w:pPr>
        <w:ind w:firstLine="720"/>
      </w:pPr>
      <w:r>
        <w:t xml:space="preserve">&lt;!-- </w:t>
      </w:r>
      <w:r>
        <w:rPr>
          <w:rFonts w:cs="微软雅黑" w:hint="eastAsia"/>
        </w:rPr>
        <w:t>海关业务回执数据</w:t>
      </w:r>
      <w:r>
        <w:t xml:space="preserve"> --&gt;</w:t>
      </w:r>
    </w:p>
    <w:p>
      <w:r>
        <w:tab/>
        <w:t>&lt;CusRespData&gt;</w:t>
      </w:r>
    </w:p>
    <w:p>
      <w:r>
        <w:tab/>
        <w:tab/>
        <w:t>&lt; RspNo &gt;</w:t>
      </w:r>
      <w:r>
        <w:rPr>
          <w:rFonts w:cs="微软雅黑" w:hint="eastAsia"/>
        </w:rPr>
        <w:t>回执序号</w:t>
      </w:r>
      <w:r>
        <w:t>&lt;/ RspNo &gt;</w:t>
      </w:r>
    </w:p>
    <w:p>
      <w:r>
        <w:tab/>
        <w:tab/>
        <w:t>&lt;EntMgrNo&gt;</w:t>
      </w:r>
      <w:r>
        <w:rPr>
          <w:rFonts w:cs="微软雅黑" w:hint="eastAsia"/>
        </w:rPr>
        <w:t>企业备案号</w:t>
      </w:r>
      <w:r>
        <w:t xml:space="preserve"> </w:t>
      </w:r>
      <w:r>
        <w:rPr>
          <w:rFonts w:cs="微软雅黑" w:hint="eastAsia"/>
        </w:rPr>
        <w:t>（产地证注册号）</w:t>
      </w:r>
      <w:r>
        <w:t>&lt;/EntMgrNo&gt;</w:t>
      </w:r>
    </w:p>
    <w:p>
      <w:r>
        <w:tab/>
        <w:tab/>
        <w:t>&lt;RepType&gt;</w:t>
      </w:r>
      <w:r>
        <w:rPr>
          <w:rFonts w:cs="微软雅黑" w:hint="eastAsia"/>
        </w:rPr>
        <w:t>审核状态</w:t>
      </w:r>
      <w:r>
        <w:t>&lt;/RepType&gt;</w:t>
      </w:r>
    </w:p>
    <w:p>
      <w:r>
        <w:tab/>
        <w:tab/>
        <w:t>&lt;BarCode&gt;</w:t>
      </w:r>
      <w:r>
        <w:rPr>
          <w:rFonts w:cs="微软雅黑" w:hint="eastAsia"/>
        </w:rPr>
        <w:t>条形码</w:t>
      </w:r>
      <w:r>
        <w:t>&lt;/BarCode&gt;</w:t>
      </w:r>
    </w:p>
    <w:p>
      <w:r>
        <w:tab/>
        <w:tab/>
        <w:t>&lt;OfficeDeclare&gt;</w:t>
      </w:r>
      <w:r>
        <w:rPr>
          <w:rFonts w:cs="微软雅黑" w:hint="eastAsia"/>
        </w:rPr>
        <w:t>官方声明</w:t>
      </w:r>
      <w:r>
        <w:t>&lt;/OfficeDeclare&gt;</w:t>
      </w:r>
    </w:p>
    <w:p>
      <w:r>
        <w:tab/>
        <w:tab/>
        <w:t>&lt;OrgNameE&gt;</w:t>
      </w:r>
      <w:r>
        <w:rPr>
          <w:rFonts w:cs="微软雅黑" w:hint="eastAsia"/>
        </w:rPr>
        <w:t>签证机构英文名</w:t>
      </w:r>
      <w:r>
        <w:t>&lt;/OrgNameE&gt;</w:t>
      </w:r>
    </w:p>
    <w:p>
      <w:r>
        <w:tab/>
        <w:tab/>
        <w:t>&lt;CheckAddress&gt;</w:t>
      </w:r>
      <w:r>
        <w:rPr>
          <w:rFonts w:cs="微软雅黑" w:hint="eastAsia"/>
        </w:rPr>
        <w:t>签证地点</w:t>
      </w:r>
      <w:r>
        <w:t>&lt;/CheckAddress&gt;</w:t>
      </w:r>
    </w:p>
    <w:p>
      <w:r>
        <w:tab/>
        <w:tab/>
        <w:t>&lt;EntOrgCode&gt;</w:t>
      </w:r>
      <w:r>
        <w:rPr>
          <w:rFonts w:cs="微软雅黑" w:hint="eastAsia"/>
        </w:rPr>
        <w:t>企业组织机构代码</w:t>
      </w:r>
      <w:r>
        <w:t>&lt;/EntOrgCode&gt;</w:t>
      </w:r>
    </w:p>
    <w:p>
      <w:r>
        <w:tab/>
        <w:tab/>
        <w:t>&lt;AddressEn&gt;</w:t>
      </w:r>
      <w:r>
        <w:rPr>
          <w:rFonts w:cs="微软雅黑" w:hint="eastAsia"/>
        </w:rPr>
        <w:t>机构英文地址</w:t>
      </w:r>
      <w:r>
        <w:t>&lt;/AddressEn&gt;</w:t>
      </w:r>
    </w:p>
    <w:p>
      <w:r>
        <w:tab/>
        <w:tab/>
        <w:t>&lt;OrgTel&gt;</w:t>
      </w:r>
      <w:r>
        <w:rPr>
          <w:rFonts w:cs="微软雅黑" w:hint="eastAsia"/>
        </w:rPr>
        <w:t>机构电话</w:t>
      </w:r>
      <w:r>
        <w:t>&lt;/OrgTel&gt;</w:t>
      </w:r>
    </w:p>
    <w:p>
      <w:r>
        <w:tab/>
        <w:tab/>
        <w:t>&lt;OrgFax&gt;</w:t>
      </w:r>
      <w:r>
        <w:rPr>
          <w:rFonts w:cs="微软雅黑" w:hint="eastAsia"/>
        </w:rPr>
        <w:t>机构传真</w:t>
      </w:r>
      <w:r>
        <w:t>&lt;/OrgFax&gt;</w:t>
      </w:r>
    </w:p>
    <w:p>
      <w:r>
        <w:tab/>
        <w:tab/>
        <w:t>&lt;CheckDate&gt;</w:t>
      </w:r>
      <w:r>
        <w:rPr>
          <w:rFonts w:cs="微软雅黑" w:hint="eastAsia"/>
        </w:rPr>
        <w:t>审签日期</w:t>
      </w:r>
      <w:r>
        <w:t>&lt;/CheckDate&gt;</w:t>
      </w:r>
    </w:p>
    <w:p>
      <w:r>
        <w:tab/>
        <w:tab/>
        <w:t>&lt;RepCode&gt;</w:t>
      </w:r>
      <w:r>
        <w:rPr>
          <w:rFonts w:cs="微软雅黑" w:hint="eastAsia"/>
        </w:rPr>
        <w:t>回执代码</w:t>
      </w:r>
      <w:r>
        <w:t>&lt;/ RepCode&gt;</w:t>
      </w:r>
    </w:p>
    <w:p>
      <w:r>
        <w:tab/>
        <w:tab/>
        <w:t>&lt;RepAddMsg&gt;</w:t>
      </w:r>
      <w:r>
        <w:rPr>
          <w:rFonts w:cs="微软雅黑" w:hint="eastAsia"/>
        </w:rPr>
        <w:t>回执信息，补充内容</w:t>
      </w:r>
      <w:r>
        <w:t>&lt;/RepAddMsg&gt;</w:t>
      </w:r>
    </w:p>
    <w:p>
      <w:r>
        <w:tab/>
        <w:tab/>
        <w:t>&lt;ReissueFlag&gt;</w:t>
      </w:r>
      <w:r>
        <w:rPr>
          <w:rFonts w:cs="微软雅黑" w:hint="eastAsia"/>
        </w:rPr>
        <w:t>补发标志</w:t>
      </w:r>
      <w:r>
        <w:t>&lt;/ReissueFlag&gt;</w:t>
      </w:r>
    </w:p>
    <w:p>
      <w:r>
        <w:tab/>
        <w:tab/>
        <w:t>&lt;RspGenTime&gt;</w:t>
      </w:r>
      <w:r>
        <w:rPr>
          <w:rFonts w:cs="微软雅黑" w:hint="eastAsia"/>
        </w:rPr>
        <w:t>回执生成时间</w:t>
      </w:r>
      <w:r>
        <w:t>&lt;/RspGenTime&gt;</w:t>
      </w:r>
    </w:p>
    <w:p>
      <w:r>
        <w:tab/>
        <w:tab/>
        <w:t>&lt;ChkVaildDate&gt;</w:t>
      </w:r>
      <w:r>
        <w:rPr>
          <w:rFonts w:cs="微软雅黑" w:hint="eastAsia"/>
        </w:rPr>
        <w:t>签发有效日期</w:t>
      </w:r>
      <w:r>
        <w:t>&lt;/ChkVaildDate&gt;</w:t>
      </w:r>
    </w:p>
    <w:p>
      <w:r>
        <w:tab/>
        <w:tab/>
        <w:t>&lt;CertType&gt;</w:t>
      </w:r>
      <w:r>
        <w:rPr>
          <w:rFonts w:cs="微软雅黑" w:hint="eastAsia"/>
        </w:rPr>
        <w:t>原产地证书类型</w:t>
      </w:r>
      <w:r>
        <w:t>&lt;/CertType&gt;</w:t>
      </w:r>
    </w:p>
    <w:p>
      <w:r>
        <w:tab/>
        <w:t>&lt;/CusRespData&gt;</w:t>
      </w:r>
    </w:p>
    <w:p>
      <w:r>
        <w:t>&lt;/Receipt&gt;</w:t>
      </w:r>
    </w:p>
    <w:p/>
    <w:p>
      <w:pPr>
        <w:pStyle w:val="2"/>
        <w:rPr>
          <w:rFonts w:cs="Tahoma"/>
        </w:rPr>
      </w:pPr>
      <w:bookmarkStart w:id="26" w:name="_Toc90989861"/>
      <w:r>
        <w:rPr>
          <w:rFonts w:cs="黑体" w:hint="eastAsia"/>
        </w:rPr>
        <w:t>回执字段说明</w:t>
      </w:r>
      <w:bookmarkEnd w:id="26"/>
    </w:p>
    <w:p>
      <w:pPr>
        <w:pStyle w:val="3"/>
        <w:rPr>
          <w:rFonts w:eastAsia="微软雅黑" w:cs="Tahoma"/>
        </w:rPr>
      </w:pPr>
      <w:bookmarkStart w:id="27" w:name="_Toc90989862"/>
      <w:r>
        <w:rPr>
          <w:rFonts w:cs="宋体" w:hint="eastAsia"/>
        </w:rPr>
        <w:t>字段详情</w:t>
      </w:r>
      <w:bookmarkEnd w:id="27"/>
    </w:p>
    <w:tbl>
      <w:tblPr>
        <w:jc w:val="left"/>
        <w:tblInd w:w="-106" w:type="dxa"/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275"/>
        <w:gridCol w:w="1513"/>
        <w:gridCol w:w="1875"/>
        <w:gridCol w:w="890"/>
        <w:gridCol w:w="2585"/>
      </w:tblGrid>
      <w:tr>
        <w:trPr>
          <w:trHeight w:val="500"/>
        </w:trPr>
        <w:tc>
          <w:tcPr>
            <w:tcW w:w="588" w:type="dxa"/>
            <w:shd w:val="clear" w:color="auto" w:fill="E0E0E0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5" w:type="dxa"/>
            <w:shd w:val="clear" w:color="auto" w:fill="E0E0E0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字段代码名称</w:t>
            </w:r>
          </w:p>
        </w:tc>
        <w:tc>
          <w:tcPr>
            <w:tcW w:w="1513" w:type="dxa"/>
            <w:shd w:val="clear" w:color="auto" w:fill="E0E0E0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字段中文名称</w:t>
            </w:r>
          </w:p>
        </w:tc>
        <w:tc>
          <w:tcPr>
            <w:tcW w:w="1875" w:type="dxa"/>
            <w:shd w:val="clear" w:color="auto" w:fill="E0E0E0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890" w:type="dxa"/>
            <w:shd w:val="clear" w:color="auto" w:fill="E0E0E0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是否必填</w:t>
            </w:r>
          </w:p>
        </w:tc>
        <w:tc>
          <w:tcPr>
            <w:tcW w:w="2585" w:type="dxa"/>
            <w:shd w:val="clear" w:color="auto" w:fill="E0E0E0"/>
            <w:vAlign w:val="center"/>
          </w:tcPr>
          <w:p>
            <w:pPr>
              <w:pStyle w:val="17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rPr>
          <w:trHeight w:val="500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CertNo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原产地证编号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VARCHAR2(20)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Chars="100" w:firstLine="210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rPr>
          <w:trHeight w:val="500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ReceiveTime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接收时间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Date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Chars="100" w:firstLine="210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cs="宋体" w:hAnsi="宋体"/>
                <w:sz w:val="18"/>
                <w:szCs w:val="18"/>
              </w:rPr>
              <w:t>yyyy-MM-dd hh:mm:ss</w:t>
            </w:r>
          </w:p>
        </w:tc>
      </w:tr>
      <w:tr>
        <w:trPr>
          <w:trHeight w:val="500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Channel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处理结果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Chars="100" w:firstLine="210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1:</w:t>
            </w:r>
            <w:r>
              <w:rPr>
                <w:rFonts w:ascii="宋体" w:eastAsia="宋体" w:cs="宋体" w:hint="eastAsia"/>
                <w:sz w:val="18"/>
                <w:szCs w:val="18"/>
              </w:rPr>
              <w:t>数据中心接收成功</w:t>
            </w:r>
          </w:p>
          <w:p>
            <w:pPr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2:</w:t>
            </w:r>
            <w:r>
              <w:rPr>
                <w:rFonts w:ascii="宋体" w:eastAsia="宋体" w:cs="宋体" w:hint="eastAsia"/>
                <w:sz w:val="18"/>
                <w:szCs w:val="18"/>
              </w:rPr>
              <w:t>数据中心接收失败</w:t>
            </w:r>
          </w:p>
          <w:p>
            <w:pPr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6:</w:t>
            </w:r>
            <w:r>
              <w:rPr>
                <w:rFonts w:ascii="宋体" w:eastAsia="宋体" w:cs="宋体" w:hint="eastAsia"/>
                <w:sz w:val="18"/>
                <w:szCs w:val="18"/>
              </w:rPr>
              <w:t>审核回执</w:t>
            </w:r>
          </w:p>
          <w:p>
            <w:pPr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注：仅仅</w:t>
            </w:r>
            <w:r>
              <w:rPr>
                <w:rFonts w:ascii="宋体" w:eastAsia="宋体" w:cs="宋体"/>
                <w:sz w:val="18"/>
                <w:szCs w:val="18"/>
              </w:rPr>
              <w:t>Channel</w:t>
            </w:r>
            <w:r>
              <w:rPr>
                <w:rFonts w:ascii="宋体" w:eastAsia="宋体" w:cs="宋体" w:hint="eastAsia"/>
                <w:sz w:val="18"/>
                <w:szCs w:val="18"/>
              </w:rPr>
              <w:t>值为</w:t>
            </w:r>
            <w:r>
              <w:rPr>
                <w:rFonts w:ascii="宋体" w:eastAsia="宋体" w:cs="宋体"/>
                <w:sz w:val="18"/>
                <w:szCs w:val="18"/>
              </w:rPr>
              <w:t>6</w:t>
            </w:r>
            <w:r>
              <w:rPr>
                <w:rFonts w:ascii="宋体" w:eastAsia="宋体" w:cs="宋体" w:hint="eastAsia"/>
                <w:sz w:val="18"/>
                <w:szCs w:val="18"/>
              </w:rPr>
              <w:t>时，存在</w:t>
            </w:r>
            <w:r>
              <w:rPr>
                <w:rFonts w:ascii="宋体" w:eastAsia="宋体" w:cs="宋体"/>
                <w:sz w:val="18"/>
                <w:szCs w:val="18"/>
              </w:rPr>
              <w:t>CusRespData</w:t>
            </w:r>
            <w:r>
              <w:rPr>
                <w:rFonts w:ascii="宋体" w:eastAsia="宋体" w:cs="宋体" w:hint="eastAsia"/>
                <w:sz w:val="18"/>
                <w:szCs w:val="18"/>
              </w:rPr>
              <w:t>报文节点</w:t>
            </w:r>
          </w:p>
        </w:tc>
      </w:tr>
      <w:tr>
        <w:trPr>
          <w:trHeight w:val="500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Note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VARCHAR2(4000)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SendTime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发送时间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Date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/>
                <w:sz w:val="18"/>
                <w:szCs w:val="18"/>
              </w:rPr>
              <w:t>yyyy-MM-dd hh:mm:ss</w:t>
            </w: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t>RspNo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回执序号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VARCHAR2(2)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EntMgrNo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企业备案号</w:t>
            </w:r>
            <w:r>
              <w:t xml:space="preserve"> </w:t>
            </w:r>
            <w:r>
              <w:rPr>
                <w:rFonts w:hint="eastAsia"/>
              </w:rPr>
              <w:t>（产地证注册号）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VARCHAR2(10)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8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RepType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回执状态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VARCHAR2(2)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ind w:firstLineChars="150" w:firstLine="270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1:</w:t>
            </w:r>
            <w:r>
              <w:rPr>
                <w:rFonts w:ascii="宋体" w:eastAsia="宋体" w:cs="宋体" w:hint="eastAsia"/>
                <w:sz w:val="18"/>
                <w:szCs w:val="18"/>
              </w:rPr>
              <w:t>海关入库</w:t>
            </w:r>
            <w:r>
              <w:rPr>
                <w:rFonts w:ascii="宋体" w:eastAsia="宋体" w:cs="宋体"/>
                <w:sz w:val="18"/>
                <w:szCs w:val="18"/>
              </w:rPr>
              <w:t>失败</w:t>
            </w:r>
          </w:p>
          <w:p>
            <w:pPr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2:</w:t>
            </w:r>
            <w:r>
              <w:rPr>
                <w:rFonts w:ascii="宋体" w:eastAsia="宋体" w:cs="宋体" w:hint="eastAsia"/>
                <w:sz w:val="18"/>
                <w:szCs w:val="18"/>
              </w:rPr>
              <w:t>海关入库成功，待审</w:t>
            </w:r>
          </w:p>
          <w:p>
            <w:pPr>
              <w:ind w:firstLineChars="150" w:firstLine="270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3:审核不通过</w:t>
            </w:r>
            <w:r>
              <w:rPr>
                <w:rFonts w:ascii="宋体" w:eastAsia="宋体" w:cs="宋体" w:hint="eastAsia"/>
                <w:sz w:val="18"/>
                <w:szCs w:val="18"/>
              </w:rPr>
              <w:t>，退单</w:t>
            </w:r>
          </w:p>
          <w:p>
            <w:pPr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4:</w:t>
            </w:r>
            <w:r>
              <w:rPr>
                <w:rFonts w:ascii="宋体" w:eastAsia="宋体" w:cs="宋体" w:hint="eastAsia"/>
                <w:sz w:val="18"/>
                <w:szCs w:val="18"/>
              </w:rPr>
              <w:t>海关入库成功，待审</w:t>
            </w:r>
          </w:p>
          <w:p>
            <w:pPr>
              <w:ind w:firstLineChars="150" w:firstLine="270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5:</w:t>
            </w:r>
            <w:r>
              <w:rPr>
                <w:rFonts w:ascii="宋体" w:eastAsia="宋体" w:cs="宋体" w:hint="eastAsia"/>
                <w:sz w:val="18"/>
                <w:szCs w:val="18"/>
              </w:rPr>
              <w:t>审核通过</w:t>
            </w:r>
          </w:p>
          <w:p>
            <w:pPr>
              <w:ind w:firstLineChars="150" w:firstLine="270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6:</w:t>
            </w:r>
            <w:r>
              <w:rPr>
                <w:rFonts w:ascii="宋体" w:eastAsia="宋体" w:cs="宋体" w:hint="eastAsia"/>
                <w:sz w:val="18"/>
                <w:szCs w:val="18"/>
              </w:rPr>
              <w:t>作废</w:t>
            </w:r>
          </w:p>
          <w:p>
            <w:pPr>
              <w:pStyle w:val="133"/>
              <w:ind w:firstLineChars="150" w:firstLine="270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8:缓审</w:t>
            </w: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9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BarCode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条形码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VARCHAR2(30)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10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OfficeDeclare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官方声明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VARCHAR2(500)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  <w:rPr>
                <w:rFonts w:cs="Tahoma"/>
                <w:b/>
                <w:bCs/>
              </w:rPr>
            </w:pPr>
            <w:r>
              <w:t>11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OrgNameE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签证机构英文名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VARCHAR2(200)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12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CheckAddress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签证地点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VARCHAR2(80)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13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EntOrgCode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企业组织机构代码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VARCHAR210)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14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AddressEn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机构英文地址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VARCHAR2(200)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OrgTel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机构电话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VARCHAR2(300)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OrgFax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机构传真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VARCHAR2(30)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17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CheckDate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审签日期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Date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/>
                <w:sz w:val="18"/>
                <w:szCs w:val="18"/>
              </w:rPr>
              <w:t>yyyy-MM-dd</w:t>
            </w: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18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RepCode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回执代码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VARCHAR2(4000)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19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RepAddMsg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回执信息，补充内容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VARCHAR2(150)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ReissueFlag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补发标志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VARCHAR2(1)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cs="宋体" w:hAnsi="宋体"/>
                <w:sz w:val="18"/>
                <w:szCs w:val="18"/>
              </w:rPr>
              <w:t>0</w:t>
            </w:r>
            <w:r>
              <w:rPr>
                <w:rFonts w:ascii="宋体" w:cs="微软雅黑" w:hAnsi="宋体" w:hint="eastAsia"/>
                <w:sz w:val="18"/>
                <w:szCs w:val="18"/>
              </w:rPr>
              <w:t>：正常证书</w:t>
            </w:r>
            <w:r>
              <w:rPr>
                <w:rFonts w:ascii="宋体" w:cs="宋体" w:hAnsi="宋体"/>
                <w:sz w:val="18"/>
                <w:szCs w:val="18"/>
              </w:rPr>
              <w:t>1</w:t>
            </w:r>
            <w:r>
              <w:rPr>
                <w:rFonts w:ascii="宋体" w:cs="微软雅黑" w:hAnsi="宋体" w:hint="eastAsia"/>
                <w:sz w:val="18"/>
                <w:szCs w:val="18"/>
              </w:rPr>
              <w:t>：补发证书</w:t>
            </w: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21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RspGenTime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回执生成时间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Date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/>
                <w:sz w:val="18"/>
                <w:szCs w:val="18"/>
              </w:rPr>
              <w:t>yyyy-MM-dd hh:mm:ss</w:t>
            </w: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22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ChkVaildDate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签发有效日期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Date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/>
                <w:sz w:val="18"/>
                <w:szCs w:val="18"/>
              </w:rPr>
              <w:t>yyyy-MM-dd</w:t>
            </w:r>
          </w:p>
        </w:tc>
      </w:tr>
      <w:tr>
        <w:trPr>
          <w:trHeight w:val="603"/>
        </w:trPr>
        <w:tc>
          <w:tcPr>
            <w:tcW w:w="588" w:type="dxa"/>
            <w:vAlign w:val="center"/>
          </w:tcPr>
          <w:p>
            <w:pPr>
              <w:pStyle w:val="17"/>
              <w:jc w:val="center"/>
            </w:pPr>
            <w:r>
              <w:t>23</w:t>
            </w:r>
          </w:p>
        </w:tc>
        <w:tc>
          <w:tcPr>
            <w:tcW w:w="1275" w:type="dxa"/>
            <w:vAlign w:val="center"/>
          </w:tcPr>
          <w:p>
            <w:pPr>
              <w:pStyle w:val="17"/>
            </w:pPr>
            <w:r>
              <w:t>CertType</w:t>
            </w:r>
          </w:p>
        </w:tc>
        <w:tc>
          <w:tcPr>
            <w:tcW w:w="1513" w:type="dxa"/>
            <w:vAlign w:val="center"/>
          </w:tcPr>
          <w:p>
            <w:pPr>
              <w:pStyle w:val="17"/>
              <w:rPr>
                <w:rFonts w:cs="Tahoma"/>
              </w:rPr>
            </w:pPr>
            <w:r>
              <w:rPr>
                <w:rFonts w:hint="eastAsia"/>
              </w:rPr>
              <w:t>原产地证书类型</w:t>
            </w:r>
          </w:p>
        </w:tc>
        <w:tc>
          <w:tcPr>
            <w:tcW w:w="1875" w:type="dxa"/>
            <w:vAlign w:val="center"/>
          </w:tcPr>
          <w:p>
            <w:pPr>
              <w:pStyle w:val="17"/>
            </w:pPr>
            <w:r>
              <w:t>VARCHAR2(2)</w:t>
            </w:r>
          </w:p>
        </w:tc>
        <w:tc>
          <w:tcPr>
            <w:tcW w:w="890" w:type="dxa"/>
            <w:vAlign w:val="center"/>
          </w:tcPr>
          <w:p>
            <w:pPr>
              <w:pStyle w:val="17"/>
              <w:ind w:firstLine="279"/>
              <w:rPr>
                <w:rFonts w:cs="Tahom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pStyle w:val="17"/>
        <w:jc w:val="center"/>
        <w:rPr>
          <w:rFonts w:cs="Tahoma"/>
        </w:rPr>
      </w:pPr>
    </w:p>
    <w:p/>
    <w:p>
      <w:pPr>
        <w:pStyle w:val="3"/>
        <w:rPr>
          <w:rFonts w:ascii="Tahoma" w:eastAsia="微软雅黑" w:cs="Tahoma" w:hAnsi="Tahoma"/>
          <w:b w:val="0"/>
          <w:bCs w:val="0"/>
          <w:sz w:val="22"/>
          <w:szCs w:val="22"/>
        </w:rPr>
      </w:pPr>
      <w:bookmarkStart w:id="28" w:name="_Toc90989863"/>
      <w:r>
        <w:rPr>
          <w:rFonts w:cs="宋体" w:hint="eastAsia"/>
        </w:rPr>
        <w:t>示例</w:t>
      </w:r>
      <w:bookmarkEnd w:id="28"/>
    </w:p>
    <w:p>
      <w:pPr>
        <w:pStyle w:val="4"/>
        <w:rPr>
          <w:rFonts w:ascii="Tahoma" w:eastAsia="微软雅黑" w:cs="Tahoma" w:hAnsi="Tahoma"/>
          <w:b w:val="0"/>
          <w:bCs w:val="0"/>
          <w:sz w:val="22"/>
          <w:szCs w:val="22"/>
        </w:rPr>
      </w:pPr>
      <w:r>
        <w:rPr>
          <w:rFonts w:ascii="Tahoma" w:eastAsia="微软雅黑" w:cs="Tahoma" w:hAnsi="Tahoma"/>
          <w:b w:val="0"/>
          <w:bCs w:val="0"/>
          <w:sz w:val="22"/>
          <w:szCs w:val="22"/>
        </w:rPr>
        <w:t>3.2.2.1</w:t>
      </w:r>
      <w:r>
        <w:rPr>
          <w:rFonts w:ascii="Tahoma" w:eastAsia="微软雅黑" w:cs="微软雅黑" w:hAnsi="Tahoma" w:hint="eastAsia"/>
          <w:b w:val="0"/>
          <w:bCs w:val="0"/>
          <w:sz w:val="22"/>
          <w:szCs w:val="22"/>
        </w:rPr>
        <w:t>数据中心技术回执</w:t>
      </w:r>
    </w:p>
    <w:p>
      <w:r>
        <w:t>&lt;?xml version="1.0" encoding="UTF-8" standalone="yes"?&gt;</w:t>
      </w:r>
    </w:p>
    <w:p>
      <w:r>
        <w:t>&lt;Receipt xmlns="http://www.w3.org/2000/09/xmldsig#"&gt;</w:t>
      </w:r>
    </w:p>
    <w:p>
      <w:pPr>
        <w:ind w:firstLineChars="200" w:firstLine="440"/>
      </w:pPr>
      <w:r>
        <w:t>&lt;CertNo&gt;C191100306180106&lt;/CertNo&gt;</w:t>
      </w:r>
    </w:p>
    <w:p>
      <w:pPr>
        <w:ind w:firstLineChars="200" w:firstLine="440"/>
      </w:pPr>
      <w:r>
        <w:t>&lt;ReceiveTime&gt;2020-03-11 15:01:02&lt;/ReceiveTime&gt;</w:t>
      </w:r>
    </w:p>
    <w:p>
      <w:pPr>
        <w:ind w:firstLineChars="200" w:firstLine="440"/>
      </w:pPr>
      <w:r>
        <w:t>&lt;Channel&gt;1&lt;/Channel&gt;</w:t>
      </w:r>
    </w:p>
    <w:p>
      <w:pPr>
        <w:ind w:firstLineChars="200" w:firstLine="440"/>
      </w:pPr>
      <w:r>
        <w:t>&lt;Note&gt;</w:t>
      </w:r>
      <w:r>
        <w:rPr>
          <w:rFonts w:cs="微软雅黑" w:hint="eastAsia"/>
        </w:rPr>
        <w:t>数据中心接收成功</w:t>
      </w:r>
      <w:r>
        <w:t>&lt;/Note&gt;</w:t>
      </w:r>
    </w:p>
    <w:p>
      <w:pPr>
        <w:ind w:firstLineChars="200" w:firstLine="440"/>
      </w:pPr>
      <w:r>
        <w:t>&lt;SendTime&gt;2020-03-11 15:01:02&lt;/SendTime&gt;</w:t>
      </w:r>
    </w:p>
    <w:p>
      <w:r>
        <w:t>&lt;/Receipt&gt;</w:t>
      </w:r>
    </w:p>
    <w:p/>
    <w:p/>
    <w:p>
      <w:pPr>
        <w:pStyle w:val="4"/>
        <w:rPr>
          <w:rFonts w:ascii="Tahoma" w:eastAsia="微软雅黑" w:cs="Tahoma" w:hAnsi="Tahoma"/>
          <w:b w:val="0"/>
          <w:bCs w:val="0"/>
          <w:sz w:val="22"/>
          <w:szCs w:val="22"/>
        </w:rPr>
      </w:pPr>
      <w:r>
        <w:rPr>
          <w:rFonts w:ascii="Tahoma" w:eastAsia="微软雅黑" w:cs="Tahoma" w:hAnsi="Tahoma"/>
          <w:b w:val="0"/>
          <w:bCs w:val="0"/>
          <w:sz w:val="22"/>
          <w:szCs w:val="22"/>
        </w:rPr>
        <w:t>3.2.2.2</w:t>
      </w:r>
      <w:r>
        <w:rPr>
          <w:rFonts w:ascii="Tahoma" w:eastAsia="微软雅黑" w:cs="微软雅黑" w:hAnsi="Tahoma" w:hint="eastAsia"/>
          <w:b w:val="0"/>
          <w:bCs w:val="0"/>
          <w:sz w:val="22"/>
          <w:szCs w:val="22"/>
        </w:rPr>
        <w:t>海关技术回执</w:t>
      </w:r>
    </w:p>
    <w:p>
      <w:r>
        <w:t>&lt;?xml version="1.0" encoding="UTF-8" standalone="yes"?&gt;</w:t>
      </w:r>
    </w:p>
    <w:p>
      <w:r>
        <w:t>&lt;Receipt xmlns="http://www.w3.org/2000/09/xmldsig#"&gt;</w:t>
      </w:r>
    </w:p>
    <w:p>
      <w:pPr>
        <w:ind w:firstLineChars="200" w:firstLine="440"/>
      </w:pPr>
      <w:r>
        <w:t>&lt;CertNo&gt;C191100306180106&lt;/CertNo&gt;</w:t>
      </w:r>
    </w:p>
    <w:p>
      <w:pPr>
        <w:ind w:firstLineChars="200" w:firstLine="440"/>
      </w:pPr>
      <w:r>
        <w:t>&lt;ReceiveTime&gt;2020-03-11 15:02:03&lt;/ReceiveTime&gt;</w:t>
      </w:r>
    </w:p>
    <w:p>
      <w:pPr>
        <w:ind w:firstLineChars="200" w:firstLine="440"/>
      </w:pPr>
      <w:r>
        <w:t>&lt;Channel&gt;6&lt;/Channel&gt;</w:t>
      </w:r>
    </w:p>
    <w:p>
      <w:pPr>
        <w:ind w:firstLineChars="200" w:firstLine="440"/>
      </w:pPr>
      <w:r>
        <w:t>&lt;Note&gt;</w:t>
      </w:r>
      <w:r>
        <w:rPr>
          <w:rFonts w:cs="微软雅黑" w:hint="eastAsia"/>
        </w:rPr>
        <w:t>审核</w:t>
      </w:r>
      <w:r>
        <w:rPr>
          <w:rFonts w:cs="微软雅黑"/>
        </w:rPr>
        <w:t>回执</w:t>
      </w:r>
      <w:r>
        <w:t>&lt;/Note&gt;</w:t>
      </w:r>
    </w:p>
    <w:p>
      <w:pPr>
        <w:ind w:firstLineChars="200" w:firstLine="440"/>
      </w:pPr>
      <w:r>
        <w:t>&lt;SendTime&gt;2020-03-11 15:02:03&lt;/SendTime&gt;</w:t>
      </w:r>
    </w:p>
    <w:p>
      <w:pPr>
        <w:pStyle w:val="139"/>
        <w:ind w:left="0" w:firstLineChars="200" w:firstLine="440"/>
      </w:pPr>
      <w:r>
        <w:t>&lt;CusRespData&gt;</w:t>
      </w:r>
    </w:p>
    <w:p>
      <w:pPr>
        <w:pStyle w:val="139"/>
        <w:ind w:firstLine="720"/>
      </w:pPr>
      <w:r>
        <w:tab/>
        <w:t>&lt;RspNo&gt;1&lt;/RspNo&gt;</w:t>
      </w:r>
    </w:p>
    <w:p>
      <w:pPr>
        <w:pStyle w:val="139"/>
        <w:ind w:left="720" w:firstLine="720"/>
      </w:pPr>
      <w:r>
        <w:t>&lt;RepType&gt;2&lt;/RepType&gt;</w:t>
      </w:r>
    </w:p>
    <w:p>
      <w:pPr>
        <w:pStyle w:val="142"/>
        <w:ind w:firstLineChars="627" w:firstLine="1379"/>
      </w:pPr>
      <w:r>
        <w:t>&lt;EntOrgCode&gt;123456789&lt;/EntOrgCode&gt;</w:t>
      </w:r>
    </w:p>
    <w:p>
      <w:pPr>
        <w:pStyle w:val="141"/>
        <w:ind w:left="720" w:firstLine="720"/>
      </w:pPr>
      <w:r>
        <w:t>&lt;RspCode&gt;</w:t>
      </w:r>
      <w:r>
        <w:rPr>
          <w:rFonts w:cs="微软雅黑"/>
        </w:rPr>
        <w:t>证书已申报，请等待海关审核</w:t>
      </w:r>
      <w:r>
        <w:t>&lt;/RspCode&gt;</w:t>
      </w:r>
    </w:p>
    <w:p>
      <w:pPr>
        <w:pStyle w:val="143"/>
        <w:ind w:left="720" w:firstLine="720"/>
      </w:pPr>
      <w:r>
        <w:t>&lt;RspGenTime&gt;2020-03-11 15:01:03&lt;/RspGenTime&gt;</w:t>
      </w:r>
    </w:p>
    <w:p>
      <w:pPr>
        <w:pStyle w:val="144"/>
        <w:ind w:left="720" w:firstLine="720"/>
      </w:pPr>
      <w:r>
        <w:t>&lt;CertType&gt;C&lt;/CertType&gt;</w:t>
      </w:r>
    </w:p>
    <w:p>
      <w:pPr>
        <w:pStyle w:val="140"/>
        <w:ind w:left="0" w:firstLineChars="200" w:firstLine="440"/>
      </w:pPr>
      <w:r>
        <w:t>&lt;/CusRespData&gt;</w:t>
      </w:r>
    </w:p>
    <w:p>
      <w:r>
        <w:t>&lt;/Receipt&gt;</w:t>
      </w:r>
    </w:p>
    <w:p/>
    <w:p>
      <w:pPr>
        <w:pStyle w:val="4"/>
        <w:rPr>
          <w:rFonts w:cs="Tahoma"/>
        </w:rPr>
      </w:pPr>
      <w:r>
        <w:rPr>
          <w:rFonts w:ascii="Tahoma" w:eastAsia="微软雅黑" w:cs="Tahoma" w:hAnsi="Tahoma"/>
          <w:b w:val="0"/>
          <w:bCs w:val="0"/>
          <w:sz w:val="22"/>
          <w:szCs w:val="22"/>
        </w:rPr>
        <w:t>3.2.2.3</w:t>
      </w:r>
      <w:r>
        <w:rPr>
          <w:rFonts w:ascii="Tahoma" w:eastAsia="微软雅黑" w:cs="微软雅黑" w:hAnsi="Tahoma" w:hint="eastAsia"/>
          <w:b w:val="0"/>
          <w:bCs w:val="0"/>
          <w:sz w:val="22"/>
          <w:szCs w:val="22"/>
        </w:rPr>
        <w:t>海关业务回执</w:t>
      </w:r>
    </w:p>
    <w:p>
      <w:r>
        <w:t>&lt;?xml version="1.0" encoding="UTF-8" standalone="yes"?&gt;</w:t>
      </w:r>
    </w:p>
    <w:p>
      <w:r>
        <w:t>&lt;Receipt xmlns="http://www.w3.org/2000/09/xmldsig#"&gt;</w:t>
      </w:r>
    </w:p>
    <w:p>
      <w:pPr>
        <w:ind w:firstLineChars="300" w:firstLine="660"/>
      </w:pPr>
      <w:r>
        <w:t>&lt;CertNo&gt;C191100306180106&lt;/CertNo&gt;</w:t>
      </w:r>
    </w:p>
    <w:p>
      <w:pPr>
        <w:ind w:firstLineChars="300" w:firstLine="660"/>
      </w:pPr>
      <w:r>
        <w:t>&lt;ReceiveTime&gt;2020-03-11 15:02:03&lt;/ReceiveTime&gt;</w:t>
      </w:r>
    </w:p>
    <w:p>
      <w:pPr>
        <w:ind w:firstLineChars="300" w:firstLine="660"/>
      </w:pPr>
      <w:r>
        <w:t>&lt;Channel&gt;6&lt;/Channel&gt;</w:t>
      </w:r>
    </w:p>
    <w:p>
      <w:pPr>
        <w:ind w:firstLineChars="300" w:firstLine="660"/>
      </w:pPr>
      <w:r>
        <w:t>&lt;Note&gt;</w:t>
      </w:r>
      <w:r>
        <w:rPr>
          <w:rFonts w:cs="微软雅黑" w:hint="eastAsia"/>
        </w:rPr>
        <w:t>审核</w:t>
      </w:r>
      <w:r>
        <w:rPr>
          <w:rFonts w:cs="微软雅黑"/>
        </w:rPr>
        <w:t>回执</w:t>
      </w:r>
      <w:r>
        <w:t>&lt;/Note&gt;</w:t>
      </w:r>
    </w:p>
    <w:p>
      <w:pPr>
        <w:ind w:firstLine="720"/>
      </w:pPr>
      <w:r>
        <w:t>&lt;SendTime&gt;2020-03-11 15:02:03&lt;/SendTime&gt;</w:t>
      </w:r>
    </w:p>
    <w:p>
      <w:pPr>
        <w:ind w:firstLine="720"/>
      </w:pPr>
      <w:r>
        <w:t>&lt;CusRespData&gt;</w:t>
      </w:r>
    </w:p>
    <w:p>
      <w:pPr>
        <w:ind w:firstLine="720"/>
      </w:pPr>
      <w:r>
        <w:tab/>
        <w:t>&lt;RspNo&gt;5&lt;/RspNo&gt;</w:t>
      </w:r>
    </w:p>
    <w:p>
      <w:pPr>
        <w:ind w:left="720" w:firstLine="720"/>
      </w:pPr>
      <w:r>
        <w:t>&lt;EntMgrNo&gt;100006493&lt;/EntMgrNo&gt;</w:t>
      </w:r>
    </w:p>
    <w:p>
      <w:pPr>
        <w:ind w:left="720" w:firstLine="720"/>
      </w:pPr>
      <w:r>
        <w:t>&lt;RepType&gt;05&lt;/RepType&gt;</w:t>
      </w:r>
    </w:p>
    <w:p>
      <w:pPr>
        <w:ind w:left="720" w:firstLine="720"/>
      </w:pPr>
      <w:r>
        <w:t>&lt;BarCode&gt;0000042064602&lt;/BarCode&gt;</w:t>
      </w:r>
    </w:p>
    <w:p>
      <w:pPr>
        <w:ind w:left="720" w:firstLine="720"/>
      </w:pPr>
      <w:r>
        <w:t>&lt;OfficeDeclare&gt;CERTIFICATE OF MATERIALS IMPORTED FROM JAPAN NO.G191100312200032A ATTACHED</w:t>
      </w:r>
    </w:p>
    <w:p>
      <w:pPr>
        <w:ind w:left="720" w:firstLine="720"/>
      </w:pPr>
      <w:r>
        <w:t>ISSUED RETROSPECTIVELY&lt;/OfficeDeclare&gt;</w:t>
      </w:r>
    </w:p>
    <w:p>
      <w:pPr>
        <w:ind w:firstLine="720"/>
      </w:pPr>
      <w:r>
        <w:tab/>
        <w:t>&lt;OrgNameE&gt;BEIJING CUSTOMS DISTRICT P.R.CHINA&lt;/OrgNameE&gt;</w:t>
      </w:r>
    </w:p>
    <w:p>
      <w:pPr>
        <w:ind w:firstLine="720"/>
      </w:pPr>
      <w:r>
        <w:tab/>
        <w:t>&lt;CheckAddress&gt;Beijing , China&lt;/CheckAddress&gt;</w:t>
      </w:r>
    </w:p>
    <w:p>
      <w:pPr>
        <w:ind w:firstLine="720"/>
      </w:pPr>
      <w:r>
        <w:tab/>
        <w:t>&lt;EntOrgCode&gt;123456789&lt;/EntOrgCode&gt;</w:t>
      </w:r>
    </w:p>
    <w:p>
      <w:pPr>
        <w:ind w:left="720" w:firstLine="720"/>
      </w:pPr>
      <w:r>
        <w:t>&lt;AddressEn&gt;No.Jia 10 Guanghua Road, Chaoyang District, Beijing, China&lt;/AddressEn&gt;</w:t>
      </w:r>
    </w:p>
    <w:p>
      <w:pPr>
        <w:ind w:firstLine="720"/>
      </w:pPr>
      <w:r>
        <w:tab/>
        <w:t>&lt;OrgTel&gt;008610-58619850&lt;/OrgTel&gt;</w:t>
      </w:r>
    </w:p>
    <w:p>
      <w:pPr>
        <w:ind w:firstLine="720"/>
      </w:pPr>
      <w:r>
        <w:tab/>
        <w:t>&lt;OrgFax&gt;008610-58619891&lt;/OrgFax&gt;</w:t>
      </w:r>
    </w:p>
    <w:p>
      <w:pPr>
        <w:ind w:firstLine="720"/>
      </w:pPr>
      <w:r>
        <w:tab/>
        <w:t>&lt;CheckDate&gt;2020-03-11 00:00:00&lt;/CheckDate&gt;</w:t>
      </w:r>
    </w:p>
    <w:p>
      <w:pPr>
        <w:ind w:left="720" w:firstLine="720"/>
      </w:pPr>
      <w:r>
        <w:t>&lt;RspCode&gt;</w:t>
      </w:r>
      <w:r>
        <w:rPr>
          <w:rFonts w:cs="微软雅黑" w:hint="eastAsia"/>
        </w:rPr>
        <w:t>审核通过可以领证</w:t>
      </w:r>
      <w:r>
        <w:t xml:space="preserve">  </w:t>
      </w:r>
      <w:r>
        <w:rPr>
          <w:rFonts w:cs="微软雅黑" w:hint="eastAsia"/>
        </w:rPr>
        <w:t>公告信息：</w:t>
      </w:r>
      <w:r>
        <w:t>1234&lt;/RspCode&gt;</w:t>
      </w:r>
    </w:p>
    <w:p>
      <w:pPr>
        <w:ind w:left="720" w:firstLine="720"/>
      </w:pPr>
      <w:r>
        <w:t>&lt;RepAddMsg&gt; &lt;/RepAddMsg&gt;</w:t>
      </w:r>
    </w:p>
    <w:p>
      <w:pPr>
        <w:ind w:left="720" w:firstLine="720"/>
      </w:pPr>
      <w:r>
        <w:t>&lt;ReissueFlag&gt;0&lt;/ReissueFlag&gt;</w:t>
      </w:r>
    </w:p>
    <w:p>
      <w:pPr>
        <w:ind w:left="720" w:firstLine="720"/>
      </w:pPr>
      <w:r>
        <w:t>&lt;RspGenTime&gt;2020-03-11 15:01:03&lt;/RspGenTime&gt;</w:t>
      </w:r>
    </w:p>
    <w:p>
      <w:pPr>
        <w:ind w:left="720" w:firstLine="720"/>
      </w:pPr>
      <w:r>
        <w:t>&lt;ChkVaildDate&gt;2020-03-11 00:00:00&lt;/ChkVaildDate&gt;</w:t>
      </w:r>
    </w:p>
    <w:p>
      <w:pPr>
        <w:ind w:left="720" w:firstLine="720"/>
      </w:pPr>
      <w:r>
        <w:t>&lt;CertType&gt;C&lt;/CertType&gt;</w:t>
      </w:r>
    </w:p>
    <w:p>
      <w:pPr>
        <w:ind w:left="720"/>
      </w:pPr>
      <w:r>
        <w:t>&lt;/CusRespData&gt;</w:t>
      </w:r>
    </w:p>
    <w:p>
      <w:r>
        <w:t>&lt;/Receipt&gt;</w:t>
      </w:r>
    </w:p>
    <w:sectPr>
      <w:pgSz w:w="11906" w:h="16838"/>
      <w:pgMar w:top="1440" w:right="1800" w:bottom="1440" w:left="1800" w:header="708" w:footer="708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619E236E"/>
    <w:multiLevelType w:val="multilevel"/>
    <w:tmpl w:val="619E236E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>
    <w:nsid w:val="626874AA"/>
    <w:multiLevelType w:val="multilevel"/>
    <w:tmpl w:val="626874AA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180" w:hanging="1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2">
    <w:nsid w:val="2B5D4FB5"/>
    <w:multiLevelType w:val="multilevel"/>
    <w:tmpl w:val="2B5D4FB5"/>
    <w:lvl w:ilvl="0">
      <w:start w:val="1"/>
      <w:numFmt w:val="decimal"/>
      <w:lvlRestart w:val="0"/>
      <w:pStyle w:val="1"/>
      <w:lvlText w:val="%1."/>
      <w:lvlJc w:val="left"/>
      <w:pPr>
        <w:tabs>
          <w:tab w:val="num" w:pos="0"/>
        </w:tabs>
        <w:ind w:left="431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73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9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8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65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6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numPr>
        <w:ilvl w:val="0"/>
        <w:numId w:val="3"/>
      </w:numPr>
      <w:adjustRightInd/>
      <w:snapToGrid/>
      <w:spacing w:before="140" w:after="140" w:line="360" w:lineRule="auto"/>
      <w:jc w:val="both"/>
      <w:outlineLvl w:val="0"/>
    </w:pPr>
    <w:rPr>
      <w:rFonts w:ascii="Times New Roman" w:eastAsia="宋体" w:cs="Times New Roman" w:hAnsi="Times New Roman"/>
      <w:b/>
      <w:bCs/>
      <w:kern w:val="44"/>
      <w:sz w:val="30"/>
      <w:szCs w:val="30"/>
    </w:rPr>
  </w:style>
  <w:style w:type="paragraph" w:styleId="2">
    <w:name w:val="heading 2"/>
    <w:basedOn w:val="0"/>
    <w:next w:val="0"/>
    <w:pPr>
      <w:keepNext/>
      <w:keepLines/>
      <w:widowControl w:val="0"/>
      <w:numPr>
        <w:ilvl w:val="1"/>
        <w:numId w:val="3"/>
      </w:numPr>
      <w:adjustRightInd/>
      <w:snapToGrid/>
      <w:spacing w:before="100" w:after="100" w:line="360" w:lineRule="auto"/>
      <w:jc w:val="both"/>
      <w:outlineLvl w:val="1"/>
    </w:pPr>
    <w:rPr>
      <w:rFonts w:ascii="Arial" w:eastAsia="黑体" w:cs="Arial" w:hAnsi="Arial"/>
      <w:b/>
      <w:bCs/>
      <w:kern w:val="2"/>
      <w:sz w:val="28"/>
      <w:szCs w:val="28"/>
    </w:rPr>
  </w:style>
  <w:style w:type="paragraph" w:styleId="3">
    <w:name w:val="heading 3"/>
    <w:basedOn w:val="0"/>
    <w:next w:val="0"/>
    <w:pPr>
      <w:keepNext/>
      <w:keepLines/>
      <w:widowControl w:val="0"/>
      <w:numPr>
        <w:ilvl w:val="2"/>
        <w:numId w:val="3"/>
      </w:numPr>
      <w:adjustRightInd/>
      <w:snapToGrid/>
      <w:spacing w:before="40" w:after="120" w:line="360" w:lineRule="auto"/>
      <w:jc w:val="both"/>
      <w:outlineLvl w:val="2"/>
    </w:pPr>
    <w:rPr>
      <w:rFonts w:ascii="Times New Roman" w:eastAsia="宋体" w:cs="Times New Roman" w:hAnsi="Times New Roman"/>
      <w:b/>
      <w:bCs/>
      <w:kern w:val="2"/>
      <w:sz w:val="21"/>
      <w:szCs w:val="21"/>
    </w:rPr>
  </w:style>
  <w:style w:type="paragraph" w:styleId="4">
    <w:name w:val="heading 4"/>
    <w:basedOn w:val="0"/>
    <w:next w:val="0"/>
    <w:pPr>
      <w:keepNext/>
      <w:keepLines/>
      <w:spacing w:before="280" w:after="290" w:line="372" w:lineRule="auto"/>
      <w:outlineLvl w:val="3"/>
    </w:pPr>
    <w:rPr>
      <w:rFonts w:ascii="Arial" w:eastAsia="黑体" w:cs="Arial" w:hAnsi="Arial"/>
      <w:b/>
      <w:bCs/>
      <w:sz w:val="28"/>
      <w:szCs w:val="28"/>
    </w:rPr>
  </w:style>
  <w:style w:type="character" w:default="1" w:styleId="10">
    <w:name w:val="Default Paragraph Font"/>
  </w:style>
  <w:style w:type="paragraph" w:styleId="15">
    <w:name w:val="Document Map"/>
    <w:basedOn w:val="0"/>
    <w:rPr>
      <w:rFonts w:ascii="宋体" w:eastAsia="宋体" w:cs="宋体"/>
      <w:sz w:val="18"/>
      <w:szCs w:val="18"/>
    </w:rPr>
  </w:style>
  <w:style w:type="paragraph" w:styleId="16">
    <w:name w:val="toc 3"/>
    <w:basedOn w:val="0"/>
    <w:autoRedefine/>
    <w:next w:val="0"/>
    <w:pPr>
      <w:ind w:leftChars="400" w:left="400"/>
    </w:pPr>
  </w:style>
  <w:style w:type="paragraph" w:styleId="17">
    <w:name w:val="Plain Text"/>
    <w:basedOn w:val="0"/>
    <w:pPr>
      <w:widowControl w:val="0"/>
      <w:adjustRightInd/>
      <w:snapToGrid/>
      <w:spacing w:after="0"/>
      <w:jc w:val="both"/>
    </w:pPr>
    <w:rPr>
      <w:rFonts w:ascii="宋体" w:eastAsia="宋体" w:cs="宋体"/>
      <w:kern w:val="2"/>
      <w:sz w:val="21"/>
      <w:szCs w:val="21"/>
    </w:rPr>
  </w:style>
  <w:style w:type="paragraph" w:styleId="18">
    <w:name w:val="Balloon Text"/>
    <w:basedOn w:val="0"/>
    <w:pPr>
      <w:spacing w:after="0"/>
    </w:pPr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1">
    <w:name w:val="toc 1"/>
    <w:basedOn w:val="0"/>
    <w:autoRedefine/>
    <w:next w:val="0"/>
  </w:style>
  <w:style w:type="paragraph" w:styleId="22">
    <w:name w:val="toc 2"/>
    <w:basedOn w:val="0"/>
    <w:autoRedefine/>
    <w:next w:val="0"/>
    <w:pPr>
      <w:ind w:leftChars="200" w:left="200"/>
    </w:pPr>
  </w:style>
  <w:style w:type="character" w:styleId="23">
    <w:name w:val="Hyperlink"/>
    <w:basedOn w:val="10"/>
    <w:rPr>
      <w:color w:val="0000FF"/>
      <w:u w:val="single"/>
    </w:rPr>
  </w:style>
  <w:style w:type="paragraph" w:customStyle="1" w:styleId="24">
    <w:name w:val="表格文本居中 +加重"/>
    <w:basedOn w:val="0"/>
    <w:pPr>
      <w:widowControl w:val="0"/>
      <w:adjustRightInd/>
      <w:snapToGrid/>
      <w:spacing w:after="0"/>
      <w:jc w:val="center"/>
    </w:pPr>
    <w:rPr>
      <w:rFonts w:ascii="Times New Roman" w:eastAsia="宋体" w:cs="Times New Roman" w:hAnsi="Times New Roman"/>
      <w:b/>
      <w:bCs/>
      <w:kern w:val="2"/>
      <w:sz w:val="24"/>
      <w:szCs w:val="24"/>
    </w:rPr>
  </w:style>
  <w:style w:type="paragraph" w:styleId="25">
    <w:name w:val="HTML Preformatted"/>
    <w:basedOn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cs="宋体"/>
      <w:sz w:val="24"/>
      <w:szCs w:val="24"/>
    </w:rPr>
  </w:style>
  <w:style w:type="paragraph" w:styleId="26">
    <w:name w:val="Plain Text"/>
    <w:next w:val="29"/>
    <w:pPr>
      <w:widowControl w:val="0"/>
      <w:adjustRightInd/>
      <w:snapToGrid/>
      <w:spacing w:after="0"/>
      <w:jc w:val="both"/>
    </w:pPr>
    <w:rPr>
      <w:rFonts w:ascii="宋体" w:eastAsia="宋体" w:cs="宋体"/>
      <w:kern w:val="2"/>
      <w:sz w:val="21"/>
      <w:szCs w:val="21"/>
      <w:lang w:val="en-US" w:eastAsia="zh-CN" w:bidi="ar-SA"/>
    </w:rPr>
  </w:style>
  <w:style w:type="paragraph" w:styleId="27">
    <w:name w:val="Plain Text"/>
    <w:pPr>
      <w:widowControl w:val="0"/>
      <w:adjustRightInd/>
      <w:snapToGrid/>
      <w:spacing w:after="0"/>
      <w:jc w:val="both"/>
    </w:pPr>
    <w:rPr>
      <w:rFonts w:ascii="宋体" w:eastAsia="宋体" w:cs="宋体"/>
      <w:kern w:val="2"/>
      <w:sz w:val="21"/>
      <w:szCs w:val="21"/>
      <w:lang w:val="en-US" w:eastAsia="zh-CN" w:bidi="ar-SA"/>
    </w:rPr>
  </w:style>
  <w:style w:type="paragraph" w:styleId="28">
    <w:name w:val="Plain Text"/>
    <w:pPr>
      <w:widowControl w:val="0"/>
      <w:adjustRightInd/>
      <w:snapToGrid/>
      <w:spacing w:after="0"/>
      <w:jc w:val="both"/>
    </w:pPr>
    <w:rPr>
      <w:rFonts w:ascii="宋体" w:eastAsia="宋体" w:cs="宋体"/>
      <w:kern w:val="2"/>
      <w:sz w:val="21"/>
      <w:szCs w:val="21"/>
      <w:lang w:val="en-US" w:eastAsia="zh-CN" w:bidi="ar-SA"/>
    </w:rPr>
  </w:style>
  <w:style w:type="paragraph" w:styleId="29">
    <w:name w:val="Plain Text"/>
    <w:pPr>
      <w:widowControl w:val="0"/>
      <w:adjustRightInd/>
      <w:snapToGrid/>
      <w:spacing w:after="0"/>
      <w:jc w:val="both"/>
    </w:pPr>
    <w:rPr>
      <w:rFonts w:ascii="宋体" w:eastAsia="宋体" w:cs="宋体"/>
      <w:kern w:val="2"/>
      <w:sz w:val="21"/>
      <w:szCs w:val="21"/>
      <w:lang w:val="en-US" w:eastAsia="zh-CN" w:bidi="ar-SA"/>
    </w:rPr>
  </w:style>
  <w:style w:type="paragraph" w:styleId="128">
    <w:name w:val="Plain Text"/>
    <w:next w:val="154"/>
    <w:pPr>
      <w:widowControl w:val="0"/>
      <w:adjustRightInd/>
      <w:snapToGrid/>
      <w:spacing w:after="0"/>
      <w:jc w:val="both"/>
    </w:pPr>
    <w:rPr>
      <w:rFonts w:ascii="宋体" w:eastAsia="宋体" w:cs="宋体"/>
      <w:kern w:val="2"/>
      <w:sz w:val="21"/>
      <w:szCs w:val="21"/>
      <w:lang w:val="en-US" w:eastAsia="zh-CN" w:bidi="ar-SA"/>
    </w:rPr>
  </w:style>
  <w:style w:type="paragraph" w:styleId="129">
    <w:name w:val="Normal"/>
    <w:next w:val="148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30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31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32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33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34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35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36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37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38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39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40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41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42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43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44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45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46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47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48">
    <w:name w:val="Normal"/>
    <w:pPr>
      <w:adjustRightInd w:val="0"/>
      <w:snapToGrid w:val="0"/>
      <w:spacing w:after="200"/>
    </w:pPr>
    <w:rPr>
      <w:rFonts w:ascii="Tahoma" w:eastAsia="微软雅黑" w:cs="Tahoma" w:hAnsi="Tahoma"/>
      <w:kern w:val="0"/>
      <w:sz w:val="22"/>
      <w:szCs w:val="22"/>
      <w:lang w:val="en-US" w:eastAsia="zh-CN" w:bidi="ar-SA"/>
    </w:rPr>
  </w:style>
  <w:style w:type="paragraph" w:styleId="149">
    <w:name w:val="Plain Text"/>
    <w:pPr>
      <w:widowControl w:val="0"/>
      <w:adjustRightInd/>
      <w:snapToGrid/>
      <w:spacing w:after="0"/>
      <w:jc w:val="both"/>
    </w:pPr>
    <w:rPr>
      <w:rFonts w:ascii="宋体" w:eastAsia="宋体" w:cs="宋体"/>
      <w:kern w:val="2"/>
      <w:sz w:val="21"/>
      <w:szCs w:val="21"/>
      <w:lang w:val="en-US" w:eastAsia="zh-CN" w:bidi="ar-SA"/>
    </w:rPr>
  </w:style>
  <w:style w:type="paragraph" w:styleId="150">
    <w:name w:val="Plain Text"/>
    <w:pPr>
      <w:widowControl w:val="0"/>
      <w:adjustRightInd/>
      <w:snapToGrid/>
      <w:spacing w:after="0"/>
      <w:jc w:val="both"/>
    </w:pPr>
    <w:rPr>
      <w:rFonts w:ascii="宋体" w:eastAsia="宋体" w:cs="宋体"/>
      <w:kern w:val="2"/>
      <w:sz w:val="21"/>
      <w:szCs w:val="21"/>
      <w:lang w:val="en-US" w:eastAsia="zh-CN" w:bidi="ar-SA"/>
    </w:rPr>
  </w:style>
  <w:style w:type="paragraph" w:styleId="151">
    <w:name w:val="Plain Text"/>
    <w:pPr>
      <w:widowControl w:val="0"/>
      <w:adjustRightInd/>
      <w:snapToGrid/>
      <w:spacing w:after="0"/>
      <w:jc w:val="both"/>
    </w:pPr>
    <w:rPr>
      <w:rFonts w:ascii="宋体" w:eastAsia="宋体" w:cs="宋体"/>
      <w:kern w:val="2"/>
      <w:sz w:val="21"/>
      <w:szCs w:val="21"/>
      <w:lang w:val="en-US" w:eastAsia="zh-CN" w:bidi="ar-SA"/>
    </w:rPr>
  </w:style>
  <w:style w:type="paragraph" w:styleId="152">
    <w:name w:val="Plain Text"/>
    <w:pPr>
      <w:widowControl w:val="0"/>
      <w:adjustRightInd/>
      <w:snapToGrid/>
      <w:spacing w:after="0"/>
      <w:jc w:val="both"/>
    </w:pPr>
    <w:rPr>
      <w:rFonts w:ascii="宋体" w:eastAsia="宋体" w:cs="宋体"/>
      <w:kern w:val="2"/>
      <w:sz w:val="21"/>
      <w:szCs w:val="21"/>
      <w:lang w:val="en-US" w:eastAsia="zh-CN" w:bidi="ar-SA"/>
    </w:rPr>
  </w:style>
  <w:style w:type="paragraph" w:styleId="153">
    <w:name w:val="Plain Text"/>
    <w:pPr>
      <w:widowControl w:val="0"/>
      <w:adjustRightInd/>
      <w:snapToGrid/>
      <w:spacing w:after="0"/>
      <w:jc w:val="both"/>
    </w:pPr>
    <w:rPr>
      <w:rFonts w:ascii="宋体" w:eastAsia="宋体" w:cs="宋体"/>
      <w:kern w:val="2"/>
      <w:sz w:val="21"/>
      <w:szCs w:val="21"/>
      <w:lang w:val="en-US" w:eastAsia="zh-CN" w:bidi="ar-SA"/>
    </w:rPr>
  </w:style>
  <w:style w:type="paragraph" w:styleId="154">
    <w:name w:val="Plain Text"/>
    <w:pPr>
      <w:widowControl w:val="0"/>
      <w:adjustRightInd/>
      <w:snapToGrid/>
      <w:spacing w:after="0"/>
      <w:jc w:val="both"/>
    </w:pPr>
    <w:rPr>
      <w:rFonts w:ascii="宋体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128</TotalTime>
  <Application>Yozo_Office</Application>
  <Pages>26</Pages>
  <Words>5143</Words>
  <Characters>17769</Characters>
  <Lines>1540</Lines>
  <Paragraphs>1186</Paragraphs>
  <CharactersWithSpaces>19095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Sica</dc:creator>
  <cp:lastModifiedBy>翟传伟</cp:lastModifiedBy>
  <cp:revision>18</cp:revision>
  <cp:lastPrinted>2021-12-17T03:18:00Z</cp:lastPrinted>
  <dcterms:created xsi:type="dcterms:W3CDTF">2021-12-16T03:24:00Z</dcterms:created>
  <dcterms:modified xsi:type="dcterms:W3CDTF">2021-12-24T08:22:18Z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2052-11.1.0.8527</vt:lpwstr>
  </property>
</Properties>
</file>