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Arial" w:hAnsi="Arial" w:eastAsia="MS Gothic" w:cs="Arial"/>
          <w:sz w:val="32"/>
          <w:szCs w:val="32"/>
          <w:lang w:eastAsia="zh-CN"/>
        </w:rPr>
      </w:pPr>
      <w:r>
        <w:rPr>
          <w:rFonts w:hint="default" w:ascii="Arial" w:hAnsi="Arial" w:eastAsia="MS Gothic" w:cs="Arial"/>
          <w:sz w:val="32"/>
          <w:szCs w:val="32"/>
          <w:lang w:eastAsia="ja-JP"/>
        </w:rPr>
        <w:t>添付</w:t>
      </w:r>
      <w:r>
        <w:rPr>
          <w:rFonts w:hint="default" w:ascii="Arial" w:hAnsi="Arial" w:eastAsia="MS Gothic" w:cs="Arial"/>
          <w:sz w:val="32"/>
          <w:szCs w:val="32"/>
          <w:lang w:eastAsia="zh-CN"/>
        </w:rPr>
        <w:t>：</w:t>
      </w:r>
    </w:p>
    <w:p>
      <w:pPr>
        <w:widowControl/>
        <w:spacing w:line="600" w:lineRule="exact"/>
        <w:ind w:firstLine="560"/>
        <w:jc w:val="center"/>
        <w:rPr>
          <w:rFonts w:hint="default" w:ascii="Arial" w:hAnsi="Arial" w:eastAsia="MS Gothic" w:cs="Arial"/>
          <w:b/>
          <w:bCs/>
          <w:kern w:val="0"/>
          <w:sz w:val="28"/>
          <w:szCs w:val="28"/>
          <w:lang w:eastAsia="ja-JP" w:bidi="ar"/>
        </w:rPr>
      </w:pPr>
      <w:r>
        <w:rPr>
          <w:rFonts w:hint="default" w:ascii="Arial" w:hAnsi="Arial" w:eastAsia="MS Gothic" w:cs="Arial"/>
          <w:b/>
          <w:bCs/>
          <w:kern w:val="0"/>
          <w:sz w:val="28"/>
          <w:szCs w:val="28"/>
          <w:lang w:eastAsia="ja-JP" w:bidi="ar"/>
        </w:rPr>
        <w:t>中国貿易促進会展示管理部が展示工事の請負に関する政府調達需要調査公告</w:t>
      </w:r>
    </w:p>
    <w:p>
      <w:pPr>
        <w:widowControl/>
        <w:spacing w:line="600" w:lineRule="exact"/>
        <w:ind w:firstLine="560" w:firstLineChars="200"/>
        <w:rPr>
          <w:rFonts w:hint="default" w:ascii="Arial" w:hAnsi="Arial" w:eastAsia="MS Gothic" w:cs="Arial"/>
          <w:kern w:val="0"/>
          <w:sz w:val="32"/>
          <w:szCs w:val="32"/>
          <w:lang w:bidi="ar"/>
        </w:rPr>
      </w:pPr>
      <w:r>
        <w:rPr>
          <w:rFonts w:hint="default" w:ascii="Arial" w:hAnsi="Arial" w:eastAsia="MS Gothic" w:cs="Arial"/>
          <w:b w:val="0"/>
          <w:bCs w:val="0"/>
          <w:kern w:val="0"/>
          <w:sz w:val="28"/>
          <w:szCs w:val="28"/>
          <w:lang w:eastAsia="ja-JP" w:bidi="ar"/>
        </w:rPr>
        <w:t>政府調達需要の管理を強化するために、調達需要の完備性及び明確性を確保し、政府調達プロジェクトの成果目標を実現するために、中国貿易促進会展示管理部が</w:t>
      </w:r>
      <w:r>
        <w:rPr>
          <w:rFonts w:hint="default" w:ascii="Arial" w:hAnsi="Arial" w:eastAsia="MS Gothic" w:cs="Arial"/>
          <w:b w:val="0"/>
          <w:bCs w:val="0"/>
          <w:kern w:val="0"/>
          <w:sz w:val="28"/>
          <w:szCs w:val="28"/>
          <w:lang w:val="en-US" w:eastAsia="ja-JP" w:bidi="ar"/>
        </w:rPr>
        <w:t>2025年日本大阪万博</w:t>
      </w:r>
      <w:r>
        <w:rPr>
          <w:rFonts w:hint="default" w:ascii="Arial" w:hAnsi="Arial" w:eastAsia="MS Gothic" w:cs="Arial"/>
          <w:b w:val="0"/>
          <w:bCs w:val="0"/>
          <w:kern w:val="0"/>
          <w:sz w:val="28"/>
          <w:szCs w:val="28"/>
          <w:lang w:val="en-US" w:eastAsia="zh-CN" w:bidi="ar"/>
        </w:rPr>
        <w:t>中国館</w:t>
      </w:r>
      <w:r>
        <w:rPr>
          <w:rFonts w:hint="default" w:ascii="Arial" w:hAnsi="Arial" w:eastAsia="MS Gothic" w:cs="Arial"/>
          <w:b w:val="0"/>
          <w:bCs w:val="0"/>
          <w:kern w:val="0"/>
          <w:sz w:val="28"/>
          <w:szCs w:val="28"/>
          <w:lang w:val="en-US" w:eastAsia="ja-JP" w:bidi="ar"/>
        </w:rPr>
        <w:t>展示工事の潜在請負業者に関する調達需要の調査を行い、関連事項の公告は下記通りとなる</w:t>
      </w:r>
      <w:r>
        <w:rPr>
          <w:rFonts w:hint="default" w:ascii="Arial" w:hAnsi="Arial" w:eastAsia="MS Gothic" w:cs="Arial"/>
          <w:kern w:val="0"/>
          <w:sz w:val="32"/>
          <w:szCs w:val="32"/>
          <w:lang w:bidi="ar"/>
        </w:rPr>
        <w:t>：</w:t>
      </w:r>
    </w:p>
    <w:p>
      <w:pPr>
        <w:widowControl/>
        <w:numPr>
          <w:ilvl w:val="0"/>
          <w:numId w:val="1"/>
        </w:numPr>
        <w:spacing w:line="600" w:lineRule="exact"/>
        <w:ind w:firstLine="643" w:firstLineChars="200"/>
        <w:rPr>
          <w:rFonts w:hint="default" w:ascii="Arial" w:hAnsi="Arial" w:eastAsia="MS Gothic" w:cs="Arial"/>
          <w:b/>
          <w:bCs/>
          <w:kern w:val="0"/>
          <w:sz w:val="32"/>
          <w:szCs w:val="32"/>
          <w:lang w:bidi="ar"/>
        </w:rPr>
      </w:pPr>
      <w:r>
        <w:rPr>
          <w:rFonts w:hint="default" w:ascii="Arial" w:hAnsi="Arial" w:eastAsia="MS Gothic" w:cs="Arial"/>
          <w:b/>
          <w:bCs/>
          <w:kern w:val="0"/>
          <w:sz w:val="32"/>
          <w:szCs w:val="32"/>
          <w:lang w:val="en" w:eastAsia="ja-JP" w:bidi="ar"/>
        </w:rPr>
        <w:t>調査背景</w:t>
      </w:r>
    </w:p>
    <w:p>
      <w:pPr>
        <w:widowControl/>
        <w:spacing w:line="600" w:lineRule="exact"/>
        <w:ind w:firstLine="560" w:firstLineChars="200"/>
        <w:rPr>
          <w:rFonts w:hint="default" w:ascii="Arial" w:hAnsi="Arial" w:eastAsia="MS Gothic" w:cs="Arial"/>
          <w:b w:val="0"/>
          <w:bCs w:val="0"/>
          <w:kern w:val="0"/>
          <w:sz w:val="28"/>
          <w:szCs w:val="28"/>
          <w:lang w:val="en-US" w:eastAsia="ja-JP" w:bidi="ar"/>
        </w:rPr>
      </w:pPr>
      <w:r>
        <w:rPr>
          <w:rFonts w:hint="default" w:ascii="Arial" w:hAnsi="Arial" w:eastAsia="MS Gothic" w:cs="Arial"/>
          <w:b w:val="0"/>
          <w:bCs w:val="0"/>
          <w:kern w:val="0"/>
          <w:sz w:val="28"/>
          <w:szCs w:val="28"/>
          <w:lang w:val="en-US" w:eastAsia="ja-JP" w:bidi="ar"/>
        </w:rPr>
        <w:t>プロジェクト名称：</w:t>
      </w:r>
      <w:r>
        <w:rPr>
          <w:rFonts w:hint="default" w:ascii="Arial" w:hAnsi="Arial" w:eastAsia="MS Gothic" w:cs="Arial"/>
          <w:b w:val="0"/>
          <w:bCs w:val="0"/>
          <w:kern w:val="0"/>
          <w:sz w:val="28"/>
          <w:szCs w:val="28"/>
          <w:lang w:val="en" w:eastAsia="ja-JP" w:bidi="ar"/>
        </w:rPr>
        <w:t>2025年大阪・関西万博中国館プロジェクト展示工事の請負</w:t>
      </w:r>
      <w:r>
        <w:rPr>
          <w:rFonts w:hint="default" w:ascii="Arial" w:hAnsi="Arial" w:eastAsia="MS Gothic" w:cs="Arial"/>
          <w:b w:val="0"/>
          <w:bCs w:val="0"/>
          <w:kern w:val="0"/>
          <w:sz w:val="28"/>
          <w:szCs w:val="28"/>
          <w:lang w:val="en-US" w:eastAsia="ja-JP" w:bidi="ar"/>
        </w:rPr>
        <w:t>（詳細は</w:t>
      </w:r>
      <w:r>
        <w:rPr>
          <w:rFonts w:hint="default" w:ascii="Arial" w:hAnsi="Arial" w:eastAsia="MS Gothic" w:cs="Arial"/>
          <w:b w:val="0"/>
          <w:bCs w:val="0"/>
          <w:kern w:val="0"/>
          <w:sz w:val="28"/>
          <w:szCs w:val="28"/>
          <w:lang w:val="en" w:eastAsia="ja-JP" w:bidi="ar"/>
        </w:rPr>
        <w:t>政府調達需要調査表を参照</w:t>
      </w:r>
      <w:r>
        <w:rPr>
          <w:rFonts w:hint="default" w:ascii="Arial" w:hAnsi="Arial" w:eastAsia="MS Gothic" w:cs="Arial"/>
          <w:b w:val="0"/>
          <w:bCs w:val="0"/>
          <w:kern w:val="0"/>
          <w:sz w:val="28"/>
          <w:szCs w:val="28"/>
          <w:lang w:val="en-US" w:eastAsia="ja-JP" w:bidi="ar"/>
        </w:rPr>
        <w:t>）。</w:t>
      </w:r>
    </w:p>
    <w:p>
      <w:pPr>
        <w:widowControl/>
        <w:spacing w:line="600" w:lineRule="exact"/>
        <w:ind w:firstLine="560" w:firstLineChars="200"/>
        <w:rPr>
          <w:rFonts w:hint="default" w:ascii="Arial" w:hAnsi="Arial" w:eastAsia="MS Gothic" w:cs="Arial"/>
          <w:b w:val="0"/>
          <w:bCs w:val="0"/>
          <w:kern w:val="0"/>
          <w:sz w:val="28"/>
          <w:szCs w:val="28"/>
          <w:lang w:val="en-US" w:eastAsia="ja-JP" w:bidi="ar"/>
        </w:rPr>
      </w:pPr>
      <w:r>
        <w:rPr>
          <w:rFonts w:hint="default" w:ascii="Arial" w:hAnsi="Arial" w:eastAsia="MS Gothic" w:cs="Arial"/>
          <w:b w:val="0"/>
          <w:bCs w:val="0"/>
          <w:kern w:val="0"/>
          <w:sz w:val="28"/>
          <w:szCs w:val="28"/>
          <w:lang w:val="en" w:eastAsia="ja-JP" w:bidi="ar"/>
        </w:rPr>
        <w:t>本プロジェクトの施工場所は日本にあり、関連する施工規範及び基準は、</w:t>
      </w:r>
      <w:r>
        <w:rPr>
          <w:rFonts w:hint="default" w:ascii="Arial" w:hAnsi="Arial" w:eastAsia="MS Gothic" w:cs="Arial"/>
          <w:b w:val="0"/>
          <w:bCs w:val="0"/>
          <w:kern w:val="0"/>
          <w:sz w:val="28"/>
          <w:szCs w:val="28"/>
          <w:lang w:val="en-US" w:eastAsia="ja-JP" w:bidi="ar"/>
        </w:rPr>
        <w:t>日本の法律法規及び大阪万博覧会協会が公告した各種ガイドラインや技術文書に準拠するものとする。</w:t>
      </w:r>
    </w:p>
    <w:p>
      <w:pPr>
        <w:widowControl/>
        <w:spacing w:line="600" w:lineRule="exact"/>
        <w:ind w:firstLine="560" w:firstLineChars="200"/>
        <w:rPr>
          <w:rFonts w:hint="default" w:ascii="Arial" w:hAnsi="Arial" w:eastAsia="MS Gothic" w:cs="Arial"/>
          <w:b w:val="0"/>
          <w:bCs w:val="0"/>
          <w:kern w:val="0"/>
          <w:sz w:val="28"/>
          <w:szCs w:val="28"/>
          <w:lang w:val="en" w:eastAsia="ja-JP" w:bidi="ar"/>
        </w:rPr>
      </w:pPr>
      <w:r>
        <w:rPr>
          <w:rFonts w:hint="default" w:ascii="Arial" w:hAnsi="Arial" w:eastAsia="MS Gothic" w:cs="Arial"/>
          <w:b w:val="0"/>
          <w:bCs w:val="0"/>
          <w:kern w:val="0"/>
          <w:sz w:val="28"/>
          <w:szCs w:val="28"/>
          <w:lang w:val="en-US" w:eastAsia="ja-JP" w:bidi="ar"/>
        </w:rPr>
        <w:t>日本の関連法規及び中国館展示の実際需要により、展示請負者は日本の特定</w:t>
      </w:r>
      <w:r>
        <w:rPr>
          <w:rFonts w:hint="eastAsia" w:ascii="Arial" w:hAnsi="Arial" w:eastAsia="MS Gothic" w:cs="Arial"/>
          <w:b w:val="0"/>
          <w:bCs w:val="0"/>
          <w:kern w:val="0"/>
          <w:sz w:val="28"/>
          <w:szCs w:val="28"/>
          <w:lang w:val="en-US" w:eastAsia="ja-JP" w:bidi="ar"/>
        </w:rPr>
        <w:t>建築業</w:t>
      </w:r>
      <w:r>
        <w:rPr>
          <w:rFonts w:hint="default" w:ascii="Arial" w:hAnsi="Arial" w:eastAsia="MS Gothic" w:cs="Arial"/>
          <w:b w:val="0"/>
          <w:bCs w:val="0"/>
          <w:kern w:val="0"/>
          <w:sz w:val="28"/>
          <w:szCs w:val="28"/>
          <w:lang w:val="en-US" w:eastAsia="ja-JP" w:bidi="ar"/>
        </w:rPr>
        <w:t>許可（</w:t>
      </w:r>
      <w:r>
        <w:rPr>
          <w:rFonts w:hint="eastAsia" w:ascii="Arial" w:hAnsi="Arial" w:eastAsia="MS Gothic" w:cs="Arial"/>
          <w:b w:val="0"/>
          <w:bCs w:val="0"/>
          <w:kern w:val="0"/>
          <w:sz w:val="28"/>
          <w:szCs w:val="28"/>
          <w:lang w:val="en-US" w:eastAsia="ja-JP" w:bidi="ar"/>
        </w:rPr>
        <w:t>建築一式工事及び</w:t>
      </w:r>
      <w:r>
        <w:rPr>
          <w:rFonts w:hint="default" w:ascii="Arial" w:hAnsi="Arial" w:eastAsia="MS Gothic" w:cs="Arial"/>
          <w:b w:val="0"/>
          <w:bCs w:val="0"/>
          <w:kern w:val="0"/>
          <w:sz w:val="28"/>
          <w:szCs w:val="28"/>
          <w:lang w:val="en-US" w:eastAsia="ja-JP" w:bidi="ar"/>
        </w:rPr>
        <w:t>内装仕上工事業を含む）（建筑一式工事及び内装仕上工事の特定建設業許可）の資格を有していなければならない。</w:t>
      </w:r>
    </w:p>
    <w:p>
      <w:pPr>
        <w:widowControl/>
        <w:spacing w:line="600" w:lineRule="exact"/>
        <w:ind w:firstLine="640"/>
        <w:rPr>
          <w:rFonts w:hint="default" w:ascii="Arial" w:hAnsi="Arial" w:eastAsia="MS Gothic" w:cs="Arial"/>
          <w:kern w:val="0"/>
          <w:sz w:val="28"/>
          <w:szCs w:val="28"/>
          <w:lang w:bidi="ar"/>
        </w:rPr>
      </w:pPr>
      <w:r>
        <w:rPr>
          <w:rFonts w:hint="default" w:ascii="Arial" w:hAnsi="Arial" w:eastAsia="MS Gothic" w:cs="Arial"/>
          <w:b w:val="0"/>
          <w:bCs w:val="0"/>
          <w:kern w:val="0"/>
          <w:sz w:val="28"/>
          <w:szCs w:val="28"/>
          <w:lang w:val="en" w:eastAsia="ja-JP" w:bidi="ar"/>
        </w:rPr>
        <w:t>大阪・関西万博中国館建設プロジェクトは</w:t>
      </w:r>
      <w:r>
        <w:rPr>
          <w:rFonts w:hint="default" w:ascii="Arial" w:hAnsi="Arial" w:eastAsia="MS Gothic" w:cs="Arial"/>
          <w:kern w:val="0"/>
          <w:sz w:val="28"/>
          <w:szCs w:val="28"/>
          <w:lang w:bidi="ar"/>
        </w:rPr>
        <w:t>、建設会社による一括請負方式</w:t>
      </w:r>
      <w:r>
        <w:rPr>
          <w:rFonts w:hint="default" w:ascii="Arial" w:hAnsi="Arial" w:eastAsia="MS Gothic" w:cs="Arial"/>
          <w:kern w:val="0"/>
          <w:sz w:val="28"/>
          <w:szCs w:val="28"/>
          <w:lang w:eastAsia="ja-JP" w:bidi="ar"/>
        </w:rPr>
        <w:t>（</w:t>
      </w:r>
      <w:r>
        <w:rPr>
          <w:rFonts w:hint="default" w:ascii="Arial" w:hAnsi="Arial" w:eastAsia="MS Gothic" w:cs="Arial"/>
          <w:kern w:val="0"/>
          <w:sz w:val="28"/>
          <w:szCs w:val="28"/>
          <w:lang w:val="en-US" w:eastAsia="ja-JP" w:bidi="ar"/>
        </w:rPr>
        <w:t>全過程工事コンサルティング方式</w:t>
      </w:r>
      <w:r>
        <w:rPr>
          <w:rFonts w:hint="default" w:ascii="Arial" w:hAnsi="Arial" w:eastAsia="MS Gothic" w:cs="Arial"/>
          <w:kern w:val="0"/>
          <w:sz w:val="28"/>
          <w:szCs w:val="28"/>
          <w:lang w:eastAsia="ja-JP" w:bidi="ar"/>
        </w:rPr>
        <w:t>）を採用</w:t>
      </w:r>
      <w:r>
        <w:rPr>
          <w:rFonts w:hint="default" w:ascii="Arial" w:hAnsi="Arial" w:eastAsia="MS Gothic" w:cs="Arial"/>
          <w:kern w:val="0"/>
          <w:sz w:val="28"/>
          <w:szCs w:val="28"/>
          <w:lang w:bidi="ar"/>
        </w:rPr>
        <w:t>する。</w:t>
      </w:r>
    </w:p>
    <w:p>
      <w:pPr>
        <w:widowControl/>
        <w:numPr>
          <w:ilvl w:val="0"/>
          <w:numId w:val="1"/>
        </w:numPr>
        <w:spacing w:line="600" w:lineRule="exact"/>
        <w:ind w:firstLine="640" w:firstLineChars="200"/>
        <w:rPr>
          <w:rFonts w:hint="default" w:ascii="Arial" w:hAnsi="Arial" w:eastAsia="MS Gothic" w:cs="Arial"/>
          <w:kern w:val="0"/>
          <w:sz w:val="32"/>
          <w:szCs w:val="32"/>
          <w:lang w:bidi="ar"/>
        </w:rPr>
      </w:pPr>
      <w:r>
        <w:rPr>
          <w:rFonts w:hint="default" w:ascii="Arial" w:hAnsi="Arial" w:eastAsia="MS Gothic" w:cs="Arial"/>
          <w:kern w:val="0"/>
          <w:sz w:val="32"/>
          <w:szCs w:val="32"/>
          <w:lang w:eastAsia="ja-JP" w:bidi="ar"/>
        </w:rPr>
        <w:t>調査方法</w:t>
      </w:r>
    </w:p>
    <w:p>
      <w:pPr>
        <w:widowControl/>
        <w:spacing w:line="600" w:lineRule="exact"/>
        <w:ind w:firstLine="560" w:firstLineChars="200"/>
        <w:rPr>
          <w:rFonts w:hint="default" w:ascii="Arial" w:hAnsi="Arial" w:eastAsia="MS Gothic" w:cs="Arial"/>
          <w:kern w:val="0"/>
          <w:sz w:val="28"/>
          <w:szCs w:val="28"/>
          <w:lang w:bidi="ar"/>
        </w:rPr>
      </w:pPr>
      <w:r>
        <w:rPr>
          <w:rFonts w:hint="default" w:ascii="Arial" w:hAnsi="Arial" w:eastAsia="MS Gothic" w:cs="Arial"/>
          <w:kern w:val="0"/>
          <w:sz w:val="28"/>
          <w:szCs w:val="28"/>
          <w:lang w:eastAsia="ja-JP" w:bidi="ar"/>
        </w:rPr>
        <w:t>アンケート調査</w:t>
      </w:r>
    </w:p>
    <w:p>
      <w:pPr>
        <w:widowControl/>
        <w:numPr>
          <w:ilvl w:val="0"/>
          <w:numId w:val="1"/>
        </w:numPr>
        <w:spacing w:line="600" w:lineRule="exact"/>
        <w:ind w:firstLine="640" w:firstLineChars="200"/>
        <w:rPr>
          <w:rFonts w:hint="default" w:ascii="Arial" w:hAnsi="Arial" w:eastAsia="MS Gothic" w:cs="Arial"/>
          <w:kern w:val="0"/>
          <w:sz w:val="32"/>
          <w:szCs w:val="32"/>
          <w:lang w:bidi="ar"/>
        </w:rPr>
      </w:pPr>
      <w:r>
        <w:rPr>
          <w:rFonts w:hint="default" w:ascii="Arial" w:hAnsi="Arial" w:eastAsia="MS Gothic" w:cs="Arial"/>
          <w:kern w:val="0"/>
          <w:sz w:val="32"/>
          <w:szCs w:val="32"/>
          <w:lang w:eastAsia="ja-JP" w:bidi="ar"/>
        </w:rPr>
        <w:t>調査要件</w:t>
      </w:r>
    </w:p>
    <w:p>
      <w:pPr>
        <w:widowControl/>
        <w:spacing w:line="600" w:lineRule="exact"/>
        <w:ind w:left="640"/>
        <w:rPr>
          <w:rFonts w:hint="default" w:ascii="Arial" w:hAnsi="Arial" w:eastAsia="MS Gothic" w:cs="Arial"/>
          <w:b/>
          <w:bCs/>
          <w:kern w:val="0"/>
          <w:sz w:val="28"/>
          <w:szCs w:val="28"/>
          <w:lang w:eastAsia="ja-JP" w:bidi="ar"/>
        </w:rPr>
      </w:pPr>
      <w:r>
        <w:rPr>
          <w:rFonts w:hint="default" w:ascii="Arial" w:hAnsi="Arial" w:eastAsia="MS Gothic" w:cs="Arial"/>
          <w:b/>
          <w:bCs/>
          <w:kern w:val="0"/>
          <w:sz w:val="28"/>
          <w:szCs w:val="28"/>
          <w:lang w:bidi="ar"/>
        </w:rPr>
        <w:t>1.</w:t>
      </w:r>
      <w:r>
        <w:rPr>
          <w:rFonts w:hint="default" w:ascii="Arial" w:hAnsi="Arial" w:eastAsia="MS Gothic" w:cs="Arial"/>
          <w:b/>
          <w:bCs/>
          <w:kern w:val="0"/>
          <w:sz w:val="28"/>
          <w:szCs w:val="28"/>
          <w:lang w:eastAsia="ja-JP" w:bidi="ar"/>
        </w:rPr>
        <w:t>資料要求</w:t>
      </w:r>
    </w:p>
    <w:p>
      <w:pPr>
        <w:widowControl/>
        <w:spacing w:line="600" w:lineRule="exact"/>
        <w:ind w:firstLine="560" w:firstLineChars="200"/>
        <w:rPr>
          <w:rFonts w:hint="default" w:ascii="Arial" w:hAnsi="Arial" w:eastAsia="MS Gothic" w:cs="Arial"/>
          <w:kern w:val="0"/>
          <w:sz w:val="28"/>
          <w:szCs w:val="28"/>
          <w:lang w:bidi="ar"/>
        </w:rPr>
      </w:pPr>
      <w:r>
        <w:rPr>
          <w:rFonts w:hint="default" w:ascii="Arial" w:hAnsi="Arial" w:eastAsia="MS Gothic" w:cs="Arial"/>
          <w:kern w:val="0"/>
          <w:sz w:val="28"/>
          <w:szCs w:val="28"/>
          <w:lang w:bidi="ar"/>
        </w:rPr>
        <w:t>調査に参加する意向のある</w:t>
      </w:r>
      <w:r>
        <w:rPr>
          <w:rFonts w:hint="default" w:ascii="Arial" w:hAnsi="Arial" w:eastAsia="MS Gothic" w:cs="Arial"/>
          <w:kern w:val="0"/>
          <w:sz w:val="28"/>
          <w:szCs w:val="28"/>
          <w:lang w:eastAsia="ja-JP" w:bidi="ar"/>
        </w:rPr>
        <w:t>サプライヤーは、</w:t>
      </w:r>
      <w:r>
        <w:rPr>
          <w:rFonts w:hint="default" w:ascii="Arial" w:hAnsi="Arial" w:eastAsia="MS Gothic" w:cs="Arial"/>
          <w:kern w:val="0"/>
          <w:sz w:val="28"/>
          <w:szCs w:val="28"/>
          <w:lang w:bidi="ar"/>
        </w:rPr>
        <w:t>記入・捺印済みのアンケート用紙と関連情報を、</w:t>
      </w:r>
      <w:r>
        <w:rPr>
          <w:rFonts w:hint="eastAsia" w:ascii="Arial" w:hAnsi="Arial" w:cs="Arial"/>
          <w:kern w:val="0"/>
          <w:sz w:val="32"/>
          <w:szCs w:val="32"/>
          <w:lang w:val="en-US" w:eastAsia="zh-CN" w:bidi="ar"/>
        </w:rPr>
        <w:t>wangyw123</w:t>
      </w:r>
      <w:bookmarkStart w:id="0" w:name="_GoBack"/>
      <w:bookmarkEnd w:id="0"/>
      <w:r>
        <w:rPr>
          <w:rFonts w:hint="default" w:ascii="Arial" w:hAnsi="Arial" w:eastAsia="MS Gothic" w:cs="Arial"/>
          <w:kern w:val="0"/>
          <w:sz w:val="32"/>
          <w:szCs w:val="32"/>
          <w:lang w:bidi="ar"/>
        </w:rPr>
        <w:t>@cabr-design.com和sgz@ccpit.org</w:t>
      </w:r>
      <w:r>
        <w:rPr>
          <w:rFonts w:hint="default" w:ascii="Arial" w:hAnsi="Arial" w:eastAsia="MS Gothic" w:cs="Arial"/>
          <w:kern w:val="0"/>
          <w:sz w:val="28"/>
          <w:szCs w:val="28"/>
          <w:lang w:bidi="ar"/>
        </w:rPr>
        <w:t>（メール件名：中国館</w:t>
      </w:r>
      <w:r>
        <w:rPr>
          <w:rFonts w:hint="default" w:ascii="Arial" w:hAnsi="Arial" w:eastAsia="MS Gothic" w:cs="Arial"/>
          <w:kern w:val="0"/>
          <w:sz w:val="28"/>
          <w:szCs w:val="28"/>
          <w:lang w:eastAsia="ja-JP" w:bidi="ar"/>
        </w:rPr>
        <w:t>展示施工</w:t>
      </w:r>
      <w:r>
        <w:rPr>
          <w:rFonts w:hint="default" w:ascii="Arial" w:hAnsi="Arial" w:eastAsia="MS Gothic" w:cs="Arial"/>
          <w:kern w:val="0"/>
          <w:sz w:val="28"/>
          <w:szCs w:val="28"/>
          <w:lang w:bidi="ar"/>
        </w:rPr>
        <w:t>＋会社名）まで</w:t>
      </w:r>
      <w:r>
        <w:rPr>
          <w:rFonts w:hint="default" w:ascii="Arial" w:hAnsi="Arial" w:eastAsia="MS Gothic" w:cs="Arial"/>
          <w:kern w:val="0"/>
          <w:sz w:val="28"/>
          <w:szCs w:val="28"/>
          <w:lang w:eastAsia="ja-JP" w:bidi="ar"/>
        </w:rPr>
        <w:t>送信する</w:t>
      </w:r>
      <w:r>
        <w:rPr>
          <w:rFonts w:hint="default" w:ascii="Arial" w:hAnsi="Arial" w:eastAsia="MS Gothic" w:cs="Arial"/>
          <w:kern w:val="0"/>
          <w:sz w:val="28"/>
          <w:szCs w:val="28"/>
          <w:lang w:bidi="ar"/>
        </w:rPr>
        <w:t>こと。</w:t>
      </w:r>
    </w:p>
    <w:p>
      <w:pPr>
        <w:widowControl/>
        <w:spacing w:line="600" w:lineRule="exact"/>
        <w:ind w:firstLine="560" w:firstLineChars="200"/>
        <w:rPr>
          <w:rFonts w:hint="default" w:ascii="Arial" w:hAnsi="Arial" w:eastAsia="MS Gothic" w:cs="Arial"/>
          <w:kern w:val="0"/>
          <w:sz w:val="28"/>
          <w:szCs w:val="28"/>
          <w:lang w:eastAsia="ja-JP" w:bidi="ar"/>
        </w:rPr>
      </w:pPr>
      <w:r>
        <w:rPr>
          <w:rFonts w:hint="default" w:ascii="Arial" w:hAnsi="Arial" w:eastAsia="MS Gothic" w:cs="Arial"/>
          <w:kern w:val="0"/>
          <w:sz w:val="28"/>
          <w:szCs w:val="28"/>
          <w:lang w:eastAsia="ja-JP" w:bidi="ar"/>
        </w:rPr>
        <w:t>作成したアンケートには、スキャンファイル1部と編集可能なWORD形式の電子ファイル1部を提供する必要がある。潜在的なサプライヤーが提出する必要があると考えている添付資料ファイルの形式に制限はない。</w:t>
      </w:r>
    </w:p>
    <w:p>
      <w:pPr>
        <w:widowControl/>
        <w:spacing w:line="600" w:lineRule="exact"/>
        <w:ind w:firstLine="562" w:firstLineChars="200"/>
        <w:rPr>
          <w:rFonts w:hint="default" w:ascii="Arial" w:hAnsi="Arial" w:eastAsia="MS Gothic" w:cs="Arial"/>
          <w:b/>
          <w:bCs/>
          <w:kern w:val="0"/>
          <w:sz w:val="28"/>
          <w:szCs w:val="28"/>
          <w:lang w:bidi="ar"/>
        </w:rPr>
      </w:pPr>
      <w:r>
        <w:rPr>
          <w:rFonts w:hint="default" w:ascii="Arial" w:hAnsi="Arial" w:eastAsia="MS Gothic" w:cs="Arial"/>
          <w:b/>
          <w:bCs/>
          <w:kern w:val="0"/>
          <w:sz w:val="28"/>
          <w:szCs w:val="28"/>
          <w:lang w:bidi="ar"/>
        </w:rPr>
        <w:t>2.</w:t>
      </w:r>
      <w:r>
        <w:rPr>
          <w:rFonts w:hint="default" w:ascii="Arial" w:hAnsi="Arial" w:eastAsia="MS Gothic" w:cs="Arial"/>
          <w:b/>
          <w:bCs/>
          <w:kern w:val="0"/>
          <w:sz w:val="28"/>
          <w:szCs w:val="28"/>
          <w:lang w:eastAsia="ja-JP" w:bidi="ar"/>
        </w:rPr>
        <w:t>提出期限</w:t>
      </w:r>
    </w:p>
    <w:p>
      <w:pPr>
        <w:widowControl/>
        <w:spacing w:line="600" w:lineRule="exact"/>
        <w:ind w:left="640"/>
        <w:rPr>
          <w:rFonts w:hint="default" w:ascii="Arial" w:hAnsi="Arial" w:eastAsia="MS Gothic" w:cs="Arial"/>
          <w:kern w:val="0"/>
          <w:sz w:val="28"/>
          <w:szCs w:val="28"/>
          <w:lang w:bidi="ar"/>
        </w:rPr>
      </w:pPr>
      <w:r>
        <w:rPr>
          <w:rFonts w:hint="default" w:ascii="Arial" w:hAnsi="Arial" w:eastAsia="MS Gothic" w:cs="Arial"/>
          <w:kern w:val="0"/>
          <w:sz w:val="28"/>
          <w:szCs w:val="28"/>
          <w:lang w:bidi="ar"/>
        </w:rPr>
        <w:t>2024年</w:t>
      </w:r>
      <w:r>
        <w:rPr>
          <w:rFonts w:hint="eastAsia" w:ascii="Arial" w:hAnsi="Arial" w:cs="Arial"/>
          <w:kern w:val="0"/>
          <w:sz w:val="28"/>
          <w:szCs w:val="28"/>
          <w:lang w:val="en-US" w:eastAsia="zh-CN" w:bidi="ar"/>
        </w:rPr>
        <w:t>2</w:t>
      </w:r>
      <w:r>
        <w:rPr>
          <w:rFonts w:hint="default" w:ascii="Arial" w:hAnsi="Arial" w:eastAsia="MS Gothic" w:cs="Arial"/>
          <w:kern w:val="0"/>
          <w:sz w:val="28"/>
          <w:szCs w:val="28"/>
          <w:lang w:bidi="ar"/>
        </w:rPr>
        <w:t>月</w:t>
      </w:r>
      <w:r>
        <w:rPr>
          <w:rFonts w:hint="eastAsia" w:ascii="Arial" w:hAnsi="Arial" w:cs="Arial"/>
          <w:kern w:val="0"/>
          <w:sz w:val="28"/>
          <w:szCs w:val="28"/>
          <w:lang w:val="en-US" w:eastAsia="zh-CN" w:bidi="ar"/>
        </w:rPr>
        <w:t>29</w:t>
      </w:r>
      <w:r>
        <w:rPr>
          <w:rFonts w:hint="default" w:ascii="Arial" w:hAnsi="Arial" w:eastAsia="MS Gothic" w:cs="Arial"/>
          <w:kern w:val="0"/>
          <w:sz w:val="28"/>
          <w:szCs w:val="28"/>
          <w:lang w:bidi="ar"/>
        </w:rPr>
        <w:t>日18：00（</w:t>
      </w:r>
      <w:r>
        <w:rPr>
          <w:rFonts w:hint="default" w:ascii="Arial" w:hAnsi="Arial" w:eastAsia="MS Gothic" w:cs="Arial"/>
          <w:kern w:val="0"/>
          <w:sz w:val="28"/>
          <w:szCs w:val="28"/>
          <w:lang w:eastAsia="ja-JP" w:bidi="ar"/>
        </w:rPr>
        <w:t>北京時間</w:t>
      </w:r>
      <w:r>
        <w:rPr>
          <w:rFonts w:hint="default" w:ascii="Arial" w:hAnsi="Arial" w:eastAsia="MS Gothic" w:cs="Arial"/>
          <w:kern w:val="0"/>
          <w:sz w:val="28"/>
          <w:szCs w:val="28"/>
          <w:lang w:bidi="ar"/>
        </w:rPr>
        <w:t>）。</w:t>
      </w:r>
    </w:p>
    <w:p>
      <w:pPr>
        <w:widowControl/>
        <w:spacing w:line="600" w:lineRule="exact"/>
        <w:ind w:firstLine="562" w:firstLineChars="200"/>
        <w:rPr>
          <w:rFonts w:hint="default" w:ascii="Arial" w:hAnsi="Arial" w:eastAsia="MS Gothic" w:cs="Arial"/>
          <w:b/>
          <w:bCs/>
          <w:kern w:val="0"/>
          <w:sz w:val="28"/>
          <w:szCs w:val="28"/>
          <w:lang w:bidi="ar"/>
        </w:rPr>
      </w:pPr>
      <w:r>
        <w:rPr>
          <w:rFonts w:hint="default" w:ascii="Arial" w:hAnsi="Arial" w:eastAsia="MS Gothic" w:cs="Arial"/>
          <w:b/>
          <w:bCs/>
          <w:kern w:val="0"/>
          <w:sz w:val="28"/>
          <w:szCs w:val="28"/>
          <w:lang w:bidi="ar"/>
        </w:rPr>
        <w:t>3.</w:t>
      </w:r>
      <w:r>
        <w:rPr>
          <w:rFonts w:hint="default" w:ascii="Arial" w:hAnsi="Arial" w:eastAsia="MS Gothic" w:cs="Arial"/>
          <w:b/>
          <w:bCs/>
          <w:kern w:val="0"/>
          <w:sz w:val="28"/>
          <w:szCs w:val="28"/>
          <w:lang w:eastAsia="ja-JP" w:bidi="ar"/>
        </w:rPr>
        <w:t>言語要件</w:t>
      </w:r>
    </w:p>
    <w:p>
      <w:pPr>
        <w:widowControl/>
        <w:spacing w:line="600" w:lineRule="exact"/>
        <w:ind w:firstLine="560" w:firstLineChars="200"/>
        <w:rPr>
          <w:rFonts w:hint="default" w:ascii="Arial" w:hAnsi="Arial" w:eastAsia="MS Gothic" w:cs="Arial"/>
          <w:kern w:val="0"/>
          <w:sz w:val="28"/>
          <w:szCs w:val="28"/>
          <w:lang w:bidi="ar"/>
        </w:rPr>
      </w:pPr>
      <w:r>
        <w:rPr>
          <w:rFonts w:hint="default" w:ascii="Arial" w:hAnsi="Arial" w:eastAsia="MS Gothic" w:cs="Arial"/>
          <w:kern w:val="0"/>
          <w:sz w:val="28"/>
          <w:szCs w:val="28"/>
          <w:lang w:eastAsia="ja-JP" w:bidi="ar"/>
        </w:rPr>
        <w:t>本アンケート言語は中国語を基準として、英語と日本語翻訳参考が添付されている。アンケートへの回答は中国語、英語、日本語のいずれでも可能であり、捺印が必要である。</w:t>
      </w:r>
    </w:p>
    <w:p>
      <w:pPr>
        <w:widowControl/>
        <w:spacing w:line="600" w:lineRule="exact"/>
        <w:ind w:firstLine="560" w:firstLineChars="200"/>
        <w:rPr>
          <w:rFonts w:hint="default" w:ascii="Arial" w:hAnsi="Arial" w:eastAsia="MS Gothic" w:cs="Arial"/>
          <w:kern w:val="0"/>
          <w:sz w:val="28"/>
          <w:szCs w:val="28"/>
          <w:lang w:eastAsia="ja-JP" w:bidi="ar"/>
        </w:rPr>
      </w:pPr>
      <w:r>
        <w:rPr>
          <w:rFonts w:hint="default" w:ascii="Arial" w:hAnsi="Arial" w:eastAsia="MS Gothic" w:cs="Arial"/>
          <w:kern w:val="0"/>
          <w:sz w:val="28"/>
          <w:szCs w:val="28"/>
          <w:lang w:bidi="ar"/>
        </w:rPr>
        <w:t>四、</w:t>
      </w:r>
      <w:r>
        <w:rPr>
          <w:rFonts w:hint="default" w:ascii="Arial" w:hAnsi="Arial" w:eastAsia="MS Gothic" w:cs="Arial"/>
          <w:kern w:val="0"/>
          <w:sz w:val="28"/>
          <w:szCs w:val="28"/>
          <w:lang w:eastAsia="ja-JP" w:bidi="ar"/>
        </w:rPr>
        <w:t>連絡先</w:t>
      </w:r>
    </w:p>
    <w:p>
      <w:pPr>
        <w:widowControl/>
        <w:spacing w:line="600" w:lineRule="exact"/>
        <w:ind w:firstLine="560" w:firstLineChars="200"/>
        <w:rPr>
          <w:rFonts w:hint="default" w:ascii="Arial" w:hAnsi="Arial" w:eastAsia="MS Gothic" w:cs="Arial"/>
          <w:kern w:val="0"/>
          <w:sz w:val="28"/>
          <w:szCs w:val="28"/>
          <w:lang w:eastAsia="ja-JP" w:bidi="ar"/>
        </w:rPr>
      </w:pPr>
      <w:r>
        <w:rPr>
          <w:rFonts w:hint="default" w:ascii="Arial" w:hAnsi="Arial" w:eastAsia="MS Gothic" w:cs="Arial"/>
          <w:kern w:val="0"/>
          <w:sz w:val="28"/>
          <w:szCs w:val="28"/>
          <w:lang w:eastAsia="ja-JP" w:bidi="ar"/>
        </w:rPr>
        <w:t>連絡先：大阪万博中国パビリオン</w:t>
      </w:r>
    </w:p>
    <w:p>
      <w:pPr>
        <w:widowControl/>
        <w:spacing w:line="600" w:lineRule="exact"/>
        <w:ind w:firstLine="560" w:firstLineChars="200"/>
        <w:rPr>
          <w:rFonts w:hint="default" w:ascii="Arial" w:hAnsi="Arial" w:eastAsia="MS Gothic" w:cs="Arial"/>
          <w:kern w:val="0"/>
          <w:sz w:val="32"/>
          <w:szCs w:val="32"/>
          <w:lang w:bidi="ar"/>
        </w:rPr>
      </w:pPr>
      <w:r>
        <w:rPr>
          <w:rFonts w:hint="default" w:ascii="Arial" w:hAnsi="Arial" w:eastAsia="MS Gothic" w:cs="Arial"/>
          <w:kern w:val="0"/>
          <w:sz w:val="28"/>
          <w:szCs w:val="28"/>
          <w:lang w:bidi="ar"/>
        </w:rPr>
        <w:t>メールアドレス：</w:t>
      </w:r>
      <w:r>
        <w:rPr>
          <w:rFonts w:hint="eastAsia" w:ascii="Arial" w:hAnsi="Arial" w:cs="Arial"/>
          <w:kern w:val="0"/>
          <w:sz w:val="28"/>
          <w:szCs w:val="28"/>
          <w:lang w:val="en-US" w:eastAsia="zh-CN" w:bidi="ar"/>
        </w:rPr>
        <w:t>wangyw123</w:t>
      </w:r>
      <w:r>
        <w:rPr>
          <w:rFonts w:hint="default" w:ascii="Arial" w:hAnsi="Arial" w:eastAsia="MS Gothic" w:cs="Arial"/>
          <w:kern w:val="0"/>
          <w:sz w:val="28"/>
          <w:szCs w:val="28"/>
          <w:lang w:bidi="ar"/>
        </w:rPr>
        <w:t>@cabr-design.com；sgz@ccpit.org</w:t>
      </w:r>
      <w:r>
        <w:rPr>
          <w:rFonts w:hint="default" w:ascii="Arial" w:hAnsi="Arial" w:eastAsia="MS Gothic" w:cs="Arial"/>
          <w:kern w:val="0"/>
          <w:sz w:val="32"/>
          <w:szCs w:val="32"/>
          <w:lang w:bidi="ar"/>
        </w:rPr>
        <w:t xml:space="preserve">     </w:t>
      </w:r>
    </w:p>
    <w:p>
      <w:pPr>
        <w:widowControl/>
        <w:spacing w:line="600" w:lineRule="exact"/>
        <w:rPr>
          <w:rFonts w:hint="default" w:ascii="Arial" w:hAnsi="Arial" w:eastAsia="MS Gothic" w:cs="Arial"/>
          <w:kern w:val="0"/>
          <w:sz w:val="32"/>
          <w:szCs w:val="32"/>
          <w:lang w:bidi="ar"/>
        </w:rPr>
      </w:pPr>
      <w:r>
        <w:rPr>
          <w:rFonts w:hint="default" w:ascii="Arial" w:hAnsi="Arial" w:eastAsia="MS Gothic" w:cs="Arial"/>
          <w:kern w:val="0"/>
          <w:sz w:val="32"/>
          <w:szCs w:val="32"/>
          <w:lang w:eastAsia="ja-JP" w:bidi="ar"/>
        </w:rPr>
        <w:t>添付資料</w:t>
      </w:r>
      <w:r>
        <w:rPr>
          <w:rFonts w:hint="default" w:ascii="Arial" w:hAnsi="Arial" w:eastAsia="MS Gothic" w:cs="Arial"/>
          <w:kern w:val="0"/>
          <w:sz w:val="32"/>
          <w:szCs w:val="32"/>
          <w:lang w:bidi="ar"/>
        </w:rPr>
        <w:t>：</w:t>
      </w:r>
    </w:p>
    <w:p>
      <w:pPr>
        <w:widowControl/>
        <w:spacing w:line="600" w:lineRule="exact"/>
        <w:rPr>
          <w:rFonts w:hint="default" w:ascii="Arial" w:hAnsi="Arial" w:eastAsia="MS Gothic" w:cs="Arial"/>
          <w:kern w:val="0"/>
          <w:sz w:val="32"/>
          <w:szCs w:val="32"/>
          <w:lang w:val="en" w:bidi="ar"/>
        </w:rPr>
      </w:pPr>
      <w:r>
        <w:rPr>
          <w:rFonts w:hint="default" w:ascii="Arial" w:hAnsi="Arial" w:eastAsia="MS Gothic" w:cs="Arial"/>
          <w:kern w:val="0"/>
          <w:sz w:val="32"/>
          <w:szCs w:val="32"/>
          <w:lang w:eastAsia="ja-JP" w:bidi="ar"/>
        </w:rPr>
        <w:t>　　　</w:t>
      </w:r>
      <w:r>
        <w:rPr>
          <w:rFonts w:hint="default" w:ascii="Arial" w:hAnsi="Arial" w:eastAsia="MS Gothic" w:cs="Arial"/>
          <w:kern w:val="0"/>
          <w:sz w:val="32"/>
          <w:szCs w:val="32"/>
          <w:lang w:bidi="ar"/>
        </w:rPr>
        <w:t>一、</w:t>
      </w:r>
      <w:r>
        <w:rPr>
          <w:rFonts w:hint="default" w:ascii="Arial" w:hAnsi="Arial" w:eastAsia="MS Gothic" w:cs="Arial"/>
          <w:b/>
          <w:bCs/>
          <w:spacing w:val="1"/>
          <w:sz w:val="32"/>
          <w:szCs w:val="32"/>
          <w:lang w:val="en-US" w:eastAsia="zh-CN"/>
        </w:rPr>
        <w:t>大阪・関西万博中国館プロジェクト</w:t>
      </w:r>
      <w:r>
        <w:rPr>
          <w:rFonts w:hint="default" w:ascii="Arial" w:hAnsi="Arial" w:eastAsia="MS Gothic" w:cs="Arial"/>
          <w:b/>
          <w:bCs/>
          <w:spacing w:val="1"/>
          <w:sz w:val="32"/>
          <w:szCs w:val="32"/>
          <w:lang w:val="en-US" w:eastAsia="ja-JP"/>
        </w:rPr>
        <w:t>展示工事の請負に関する政府調達需要調査アンケート</w:t>
      </w:r>
    </w:p>
    <w:p>
      <w:pPr>
        <w:widowControl/>
        <w:spacing w:line="600" w:lineRule="exact"/>
        <w:ind w:firstLine="960" w:firstLineChars="300"/>
        <w:rPr>
          <w:rFonts w:hint="default" w:ascii="Arial" w:hAnsi="Arial" w:eastAsia="MS Gothic" w:cs="Arial"/>
          <w:kern w:val="0"/>
          <w:sz w:val="32"/>
          <w:szCs w:val="32"/>
          <w:lang w:bidi="ar"/>
        </w:rPr>
      </w:pPr>
      <w:r>
        <w:rPr>
          <w:rFonts w:hint="default" w:ascii="Arial" w:hAnsi="Arial" w:eastAsia="MS Gothic" w:cs="Arial"/>
          <w:kern w:val="0"/>
          <w:sz w:val="32"/>
          <w:szCs w:val="32"/>
          <w:lang w:bidi="ar"/>
        </w:rPr>
        <w:t>二、</w:t>
      </w:r>
      <w:r>
        <w:rPr>
          <w:rFonts w:hint="default" w:ascii="Arial" w:hAnsi="Arial" w:eastAsia="MS Gothic" w:cs="Arial"/>
          <w:kern w:val="0"/>
          <w:sz w:val="32"/>
          <w:szCs w:val="32"/>
          <w:lang w:eastAsia="ja-JP" w:bidi="ar"/>
        </w:rPr>
        <w:t>展示工事施工ガイドライン</w:t>
      </w:r>
    </w:p>
    <w:p>
      <w:pPr>
        <w:widowControl/>
        <w:spacing w:line="600" w:lineRule="exact"/>
        <w:ind w:firstLine="960" w:firstLineChars="300"/>
        <w:rPr>
          <w:rFonts w:hint="default" w:ascii="Arial" w:hAnsi="Arial" w:eastAsia="MS Gothic" w:cs="Arial"/>
          <w:kern w:val="0"/>
          <w:sz w:val="32"/>
          <w:szCs w:val="32"/>
          <w:lang w:bidi="ar"/>
        </w:rPr>
      </w:pPr>
      <w:r>
        <w:rPr>
          <w:rFonts w:hint="default" w:ascii="Arial" w:hAnsi="Arial" w:eastAsia="MS Gothic" w:cs="Arial"/>
          <w:kern w:val="0"/>
          <w:sz w:val="32"/>
          <w:szCs w:val="32"/>
          <w:lang w:bidi="ar"/>
        </w:rPr>
        <w:t>三、</w:t>
      </w:r>
      <w:r>
        <w:rPr>
          <w:rFonts w:hint="default" w:ascii="Arial" w:hAnsi="Arial" w:eastAsia="MS Gothic" w:cs="Arial"/>
          <w:b/>
          <w:bCs/>
          <w:spacing w:val="1"/>
          <w:sz w:val="32"/>
          <w:szCs w:val="32"/>
          <w:lang w:val="en-US" w:eastAsia="zh-CN"/>
        </w:rPr>
        <w:t>大阪・関西万博中国館</w:t>
      </w:r>
      <w:r>
        <w:rPr>
          <w:rFonts w:hint="default" w:ascii="Arial" w:hAnsi="Arial" w:eastAsia="MS Gothic" w:cs="Arial"/>
          <w:b/>
          <w:bCs/>
          <w:spacing w:val="1"/>
          <w:sz w:val="32"/>
          <w:szCs w:val="32"/>
          <w:lang w:val="en-US" w:eastAsia="ja-JP"/>
        </w:rPr>
        <w:t>技術図書</w:t>
      </w:r>
    </w:p>
    <w:p>
      <w:pPr>
        <w:rPr>
          <w:rFonts w:hint="default" w:ascii="Arial" w:hAnsi="Arial" w:eastAsia="MS Gothic" w:cs="Arial"/>
          <w:sz w:val="32"/>
          <w:szCs w:val="32"/>
        </w:rPr>
      </w:pPr>
      <w:r>
        <w:rPr>
          <w:rFonts w:hint="eastAsia" w:ascii="黑体" w:hAnsi="黑体" w:eastAsia="黑体" w:cs="黑体"/>
          <w:sz w:val="32"/>
          <w:szCs w:val="32"/>
        </w:rPr>
        <w:br w:type="page"/>
      </w:r>
      <w:r>
        <w:rPr>
          <w:rFonts w:hint="default" w:ascii="Arial" w:hAnsi="Arial" w:eastAsia="MS Gothic" w:cs="Arial"/>
          <w:sz w:val="32"/>
          <w:szCs w:val="32"/>
          <w:lang w:eastAsia="ja-JP"/>
        </w:rPr>
        <w:t>添付</w:t>
      </w:r>
      <w:r>
        <w:rPr>
          <w:rFonts w:hint="default" w:ascii="Arial" w:hAnsi="Arial" w:eastAsia="MS Gothic" w:cs="Arial"/>
          <w:sz w:val="32"/>
          <w:szCs w:val="32"/>
        </w:rPr>
        <w:t>一、</w:t>
      </w:r>
    </w:p>
    <w:tbl>
      <w:tblPr>
        <w:tblStyle w:val="10"/>
        <w:tblW w:w="5063" w:type="pct"/>
        <w:tblInd w:w="0" w:type="dxa"/>
        <w:tblLayout w:type="fixed"/>
        <w:tblCellMar>
          <w:top w:w="0" w:type="dxa"/>
          <w:left w:w="108" w:type="dxa"/>
          <w:bottom w:w="0" w:type="dxa"/>
          <w:right w:w="108" w:type="dxa"/>
        </w:tblCellMar>
      </w:tblPr>
      <w:tblGrid>
        <w:gridCol w:w="1599"/>
        <w:gridCol w:w="1148"/>
        <w:gridCol w:w="47"/>
        <w:gridCol w:w="1341"/>
        <w:gridCol w:w="1148"/>
        <w:gridCol w:w="240"/>
        <w:gridCol w:w="296"/>
        <w:gridCol w:w="368"/>
        <w:gridCol w:w="728"/>
        <w:gridCol w:w="1716"/>
      </w:tblGrid>
      <w:tr>
        <w:tblPrEx>
          <w:tblCellMar>
            <w:top w:w="0" w:type="dxa"/>
            <w:left w:w="108" w:type="dxa"/>
            <w:bottom w:w="0" w:type="dxa"/>
            <w:right w:w="108" w:type="dxa"/>
          </w:tblCellMar>
        </w:tblPrEx>
        <w:trPr>
          <w:trHeight w:val="982" w:hRule="atLeast"/>
        </w:trPr>
        <w:tc>
          <w:tcPr>
            <w:tcW w:w="5000" w:type="pct"/>
            <w:gridSpan w:val="10"/>
            <w:tcBorders>
              <w:top w:val="nil"/>
              <w:left w:val="nil"/>
              <w:bottom w:val="nil"/>
              <w:right w:val="nil"/>
            </w:tcBorders>
            <w:vAlign w:val="center"/>
          </w:tcPr>
          <w:p>
            <w:pPr>
              <w:widowControl/>
              <w:jc w:val="center"/>
              <w:textAlignment w:val="center"/>
              <w:rPr>
                <w:rFonts w:hint="default" w:ascii="Arial" w:hAnsi="Arial" w:eastAsia="MS Gothic" w:cs="Arial"/>
                <w:color w:val="000000"/>
                <w:sz w:val="40"/>
                <w:szCs w:val="40"/>
              </w:rPr>
            </w:pPr>
            <w:r>
              <w:rPr>
                <w:rFonts w:hint="default" w:ascii="Arial" w:hAnsi="Arial" w:eastAsia="MS Gothic" w:cs="Arial"/>
                <w:b/>
                <w:bCs/>
                <w:spacing w:val="1"/>
                <w:sz w:val="36"/>
                <w:szCs w:val="36"/>
                <w:lang w:val="en-US" w:eastAsia="zh-CN"/>
              </w:rPr>
              <w:t>大阪・関西万博中国館プロジェクト</w:t>
            </w:r>
            <w:r>
              <w:rPr>
                <w:rFonts w:hint="default" w:ascii="Arial" w:hAnsi="Arial" w:eastAsia="MS Gothic" w:cs="Arial"/>
                <w:b/>
                <w:bCs/>
                <w:spacing w:val="1"/>
                <w:sz w:val="36"/>
                <w:szCs w:val="36"/>
                <w:lang w:val="en-US" w:eastAsia="ja-JP"/>
              </w:rPr>
              <w:t>展示工事の請負に関する政府調達需要調査アンケート</w:t>
            </w:r>
          </w:p>
        </w:tc>
      </w:tr>
      <w:tr>
        <w:tblPrEx>
          <w:tblCellMar>
            <w:top w:w="0" w:type="dxa"/>
            <w:left w:w="108" w:type="dxa"/>
            <w:bottom w:w="0" w:type="dxa"/>
            <w:right w:w="108" w:type="dxa"/>
          </w:tblCellMar>
        </w:tblPrEx>
        <w:trPr>
          <w:trHeight w:val="1235" w:hRule="atLeast"/>
        </w:trPr>
        <w:tc>
          <w:tcPr>
            <w:tcW w:w="5000" w:type="pct"/>
            <w:gridSpan w:val="10"/>
            <w:tcBorders>
              <w:top w:val="single" w:color="000000" w:sz="4" w:space="0"/>
              <w:left w:val="single" w:color="000000" w:sz="4" w:space="0"/>
              <w:bottom w:val="nil"/>
              <w:right w:val="single" w:color="000000" w:sz="4" w:space="0"/>
            </w:tcBorders>
            <w:vAlign w:val="center"/>
          </w:tcPr>
          <w:p>
            <w:pPr>
              <w:widowControl/>
              <w:ind w:firstLine="480" w:firstLineChars="200"/>
              <w:jc w:val="left"/>
              <w:textAlignment w:val="center"/>
              <w:rPr>
                <w:rFonts w:hint="default" w:ascii="Arial" w:hAnsi="Arial" w:eastAsia="MS Gothic" w:cs="Arial"/>
                <w:color w:val="000000"/>
                <w:sz w:val="24"/>
              </w:rPr>
            </w:pPr>
            <w:r>
              <w:rPr>
                <w:rFonts w:hint="default" w:ascii="Arial" w:hAnsi="Arial" w:eastAsia="MS Gothic" w:cs="Arial"/>
                <w:color w:val="000000"/>
                <w:kern w:val="0"/>
                <w:sz w:val="24"/>
                <w:lang w:eastAsia="ja-JP" w:bidi="ar"/>
              </w:rPr>
              <w:t>本アンケート言語は中国語を基準として、英語と日本語翻訳参考が添付されている。アンケートへの回答は中国語、英語、日本語のいずれでも可能であり、捺印が必要である。</w:t>
            </w:r>
          </w:p>
        </w:tc>
      </w:tr>
      <w:tr>
        <w:tblPrEx>
          <w:tblCellMar>
            <w:top w:w="0" w:type="dxa"/>
            <w:left w:w="108" w:type="dxa"/>
            <w:bottom w:w="0" w:type="dxa"/>
            <w:right w:w="108" w:type="dxa"/>
          </w:tblCellMar>
        </w:tblPrEx>
        <w:trPr>
          <w:trHeight w:val="623" w:hRule="atLeast"/>
        </w:trPr>
        <w:tc>
          <w:tcPr>
            <w:tcW w:w="5000" w:type="pct"/>
            <w:gridSpan w:val="10"/>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color w:val="000000"/>
                <w:sz w:val="24"/>
              </w:rPr>
            </w:pPr>
            <w:r>
              <w:rPr>
                <w:rFonts w:hint="default" w:ascii="Arial" w:hAnsi="Arial" w:eastAsia="MS Gothic" w:cs="Arial"/>
                <w:b/>
                <w:color w:val="000000"/>
                <w:kern w:val="0"/>
                <w:sz w:val="24"/>
                <w:lang w:eastAsia="ja-JP" w:bidi="ar"/>
              </w:rPr>
              <w:t>一．プロジェクトの基本状況の紹介</w:t>
            </w:r>
          </w:p>
        </w:tc>
      </w:tr>
      <w:tr>
        <w:tblPrEx>
          <w:tblCellMar>
            <w:top w:w="0" w:type="dxa"/>
            <w:left w:w="108" w:type="dxa"/>
            <w:bottom w:w="0" w:type="dxa"/>
            <w:right w:w="108" w:type="dxa"/>
          </w:tblCellMar>
        </w:tblPrEx>
        <w:trPr>
          <w:trHeight w:val="6176" w:hRule="atLeast"/>
        </w:trPr>
        <w:tc>
          <w:tcPr>
            <w:tcW w:w="926" w:type="pct"/>
            <w:tcBorders>
              <w:top w:val="nil"/>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
                <w:bCs/>
                <w:color w:val="000000"/>
                <w:kern w:val="0"/>
                <w:sz w:val="24"/>
                <w:lang w:eastAsia="ja-JP" w:bidi="ar"/>
              </w:rPr>
            </w:pPr>
            <w:r>
              <w:rPr>
                <w:rFonts w:hint="default" w:ascii="Arial" w:hAnsi="Arial" w:eastAsia="MS Gothic" w:cs="Arial"/>
                <w:b/>
                <w:bCs/>
                <w:color w:val="000000"/>
                <w:kern w:val="0"/>
                <w:sz w:val="24"/>
                <w:lang w:val="en-US" w:eastAsia="zh-CN" w:bidi="ar"/>
              </w:rPr>
              <w:t>大阪・関西万博中国館</w:t>
            </w:r>
            <w:r>
              <w:rPr>
                <w:rFonts w:hint="default" w:ascii="Arial" w:hAnsi="Arial" w:eastAsia="MS Gothic" w:cs="Arial"/>
                <w:b/>
                <w:bCs/>
                <w:color w:val="000000"/>
                <w:kern w:val="0"/>
                <w:sz w:val="24"/>
                <w:lang w:eastAsia="ja-JP" w:bidi="ar"/>
              </w:rPr>
              <w:t>の背景紹介</w:t>
            </w:r>
          </w:p>
          <w:p>
            <w:pPr>
              <w:widowControl/>
              <w:jc w:val="left"/>
              <w:textAlignment w:val="center"/>
              <w:rPr>
                <w:rFonts w:hint="default" w:ascii="Arial" w:hAnsi="Arial" w:eastAsia="MS Gothic" w:cs="Arial"/>
                <w:b/>
                <w:color w:val="000000"/>
                <w:sz w:val="24"/>
              </w:rPr>
            </w:pPr>
          </w:p>
        </w:tc>
        <w:tc>
          <w:tcPr>
            <w:tcW w:w="4073" w:type="pct"/>
            <w:gridSpan w:val="9"/>
            <w:tcBorders>
              <w:top w:val="nil"/>
              <w:left w:val="single" w:color="000000" w:sz="4" w:space="0"/>
              <w:bottom w:val="single" w:color="000000" w:sz="4" w:space="0"/>
              <w:right w:val="single" w:color="000000" w:sz="4" w:space="0"/>
            </w:tcBorders>
            <w:vAlign w:val="center"/>
          </w:tcPr>
          <w:p>
            <w:pPr>
              <w:widowControl/>
              <w:spacing w:line="360" w:lineRule="auto"/>
              <w:jc w:val="left"/>
              <w:rPr>
                <w:rFonts w:hint="default" w:ascii="Arial" w:hAnsi="Arial" w:eastAsia="MS Gothic" w:cs="Arial"/>
              </w:rPr>
            </w:pPr>
            <w:r>
              <w:rPr>
                <w:rFonts w:hint="default" w:ascii="Arial" w:hAnsi="Arial" w:eastAsia="MS Gothic" w:cs="Arial"/>
              </w:rPr>
              <w:t>大阪万博中国パビリオンの背景紹介</w:t>
            </w:r>
          </w:p>
          <w:p>
            <w:pPr>
              <w:widowControl/>
              <w:spacing w:line="360" w:lineRule="auto"/>
              <w:jc w:val="left"/>
              <w:rPr>
                <w:rFonts w:hint="default" w:ascii="Arial" w:hAnsi="Arial" w:eastAsia="MS Gothic" w:cs="Arial"/>
              </w:rPr>
            </w:pPr>
            <w:r>
              <w:rPr>
                <w:rFonts w:hint="default" w:ascii="Arial" w:hAnsi="Arial" w:eastAsia="MS Gothic" w:cs="Arial"/>
              </w:rPr>
              <w:tab/>
            </w:r>
            <w:r>
              <w:rPr>
                <w:rFonts w:hint="default" w:ascii="Arial" w:hAnsi="Arial" w:eastAsia="MS Gothic" w:cs="Arial"/>
              </w:rPr>
              <w:t>中国貿促会は、2025年に日本で開催される大阪万博での中国パビリオンの運営を担当している。中国館は「人と自然生命共同体を構築―グリーン発展の未来社会」をテーマに、中華文化の独特な魅力を紹介し、中国が人と自然の調和共生を推進し、国連2030持続可能な発展目標を実現し、人類社会の美しい未来を創造するビジョンと努力を展示する。</w:t>
            </w:r>
          </w:p>
          <w:p>
            <w:pPr>
              <w:widowControl/>
              <w:spacing w:line="360" w:lineRule="auto"/>
              <w:jc w:val="left"/>
              <w:rPr>
                <w:rFonts w:hint="default" w:ascii="Arial" w:hAnsi="Arial" w:eastAsia="MS Gothic" w:cs="Arial"/>
              </w:rPr>
            </w:pPr>
            <w:r>
              <w:rPr>
                <w:rFonts w:hint="default" w:ascii="Arial" w:hAnsi="Arial" w:eastAsia="MS Gothic" w:cs="Arial"/>
              </w:rPr>
              <w:t>大阪万博会場は大阪市西海岸の「夢洲」人工島に位置し、中国は自建館として出展する。中国館は約3500平方メートルのA 7区画に位置し、今回の万博で最大の外国自建館用地の一つである。</w:t>
            </w:r>
          </w:p>
          <w:p>
            <w:pPr>
              <w:widowControl/>
              <w:spacing w:line="360" w:lineRule="auto"/>
              <w:jc w:val="left"/>
              <w:rPr>
                <w:rFonts w:hint="default" w:ascii="Arial" w:hAnsi="Arial" w:eastAsia="MS Gothic" w:cs="Arial"/>
                <w:color w:val="000000"/>
                <w:kern w:val="0"/>
                <w:sz w:val="24"/>
                <w:lang w:val="en" w:bidi="ar"/>
              </w:rPr>
            </w:pPr>
            <w:r>
              <w:rPr>
                <w:rFonts w:hint="default" w:ascii="Arial" w:hAnsi="Arial" w:eastAsia="MS Gothic" w:cs="Arial"/>
              </w:rPr>
              <w:t>大阪万博の中国</w:t>
            </w:r>
            <w:r>
              <w:rPr>
                <w:rFonts w:hint="default" w:ascii="Arial" w:hAnsi="Arial" w:eastAsia="MS Gothic" w:cs="Arial"/>
                <w:lang w:eastAsia="ja-JP"/>
              </w:rPr>
              <w:t>館</w:t>
            </w:r>
            <w:r>
              <w:rPr>
                <w:rFonts w:hint="default" w:ascii="Arial" w:hAnsi="Arial" w:eastAsia="MS Gothic" w:cs="Arial"/>
              </w:rPr>
              <w:t>建設プロジェクトは、建設会社による一括請負方式を採用する。</w:t>
            </w:r>
          </w:p>
        </w:tc>
      </w:tr>
      <w:tr>
        <w:tblPrEx>
          <w:tblCellMar>
            <w:top w:w="0" w:type="dxa"/>
            <w:left w:w="108" w:type="dxa"/>
            <w:bottom w:w="0" w:type="dxa"/>
            <w:right w:w="108" w:type="dxa"/>
          </w:tblCellMar>
        </w:tblPrEx>
        <w:trPr>
          <w:trHeight w:val="2012"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
                <w:color w:val="000000"/>
                <w:sz w:val="24"/>
              </w:rPr>
            </w:pPr>
            <w:r>
              <w:rPr>
                <w:rFonts w:hint="default" w:ascii="Arial" w:hAnsi="Arial" w:eastAsia="MS Gothic" w:cs="Arial"/>
                <w:b/>
                <w:color w:val="000000"/>
                <w:kern w:val="0"/>
                <w:sz w:val="24"/>
                <w:lang w:bidi="ar"/>
              </w:rPr>
              <w:t>調達需要概要</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rPr>
                <w:rFonts w:hint="default" w:ascii="Arial" w:hAnsi="Arial" w:eastAsia="MS Gothic" w:cs="Arial"/>
                <w:sz w:val="21"/>
                <w:szCs w:val="21"/>
                <w:highlight w:val="none"/>
              </w:rPr>
            </w:pPr>
            <w:r>
              <w:rPr>
                <w:rFonts w:hint="default" w:ascii="Arial" w:hAnsi="Arial" w:eastAsia="MS Gothic" w:cs="Arial"/>
                <w:sz w:val="21"/>
                <w:szCs w:val="21"/>
                <w:highlight w:val="none"/>
              </w:rPr>
              <w:t>1.</w:t>
            </w:r>
            <w:r>
              <w:rPr>
                <w:rFonts w:hint="default" w:ascii="Arial" w:hAnsi="Arial" w:eastAsia="MS Gothic" w:cs="Arial"/>
                <w:sz w:val="21"/>
                <w:szCs w:val="21"/>
                <w:highlight w:val="none"/>
                <w:lang w:eastAsia="ja-JP"/>
              </w:rPr>
              <w:t>内容の</w:t>
            </w:r>
            <w:r>
              <w:rPr>
                <w:rFonts w:hint="default" w:ascii="Arial" w:hAnsi="Arial" w:eastAsia="MS Gothic" w:cs="Arial"/>
                <w:sz w:val="21"/>
                <w:szCs w:val="21"/>
                <w:highlight w:val="none"/>
                <w:lang w:val="en-US" w:eastAsia="zh-CN"/>
              </w:rPr>
              <w:t>最適化。</w:t>
            </w:r>
            <w:r>
              <w:rPr>
                <w:rFonts w:hint="default" w:ascii="Arial" w:hAnsi="Arial" w:eastAsia="MS Gothic" w:cs="Arial"/>
                <w:sz w:val="21"/>
                <w:szCs w:val="21"/>
                <w:highlight w:val="none"/>
              </w:rPr>
              <w:t>請負業者から発行</w:t>
            </w:r>
            <w:r>
              <w:rPr>
                <w:rFonts w:hint="default" w:ascii="Arial" w:hAnsi="Arial" w:eastAsia="MS Gothic" w:cs="Arial"/>
                <w:sz w:val="21"/>
                <w:szCs w:val="21"/>
                <w:highlight w:val="none"/>
                <w:lang w:eastAsia="ja-JP"/>
              </w:rPr>
              <w:t>した</w:t>
            </w:r>
            <w:r>
              <w:rPr>
                <w:rFonts w:hint="default" w:ascii="Arial" w:hAnsi="Arial" w:eastAsia="MS Gothic" w:cs="Arial"/>
                <w:sz w:val="21"/>
                <w:szCs w:val="21"/>
                <w:highlight w:val="none"/>
              </w:rPr>
              <w:t>図面に基づいて、展示</w:t>
            </w:r>
            <w:r>
              <w:rPr>
                <w:rFonts w:hint="default" w:ascii="Arial" w:hAnsi="Arial" w:eastAsia="MS Gothic" w:cs="Arial"/>
                <w:sz w:val="21"/>
                <w:szCs w:val="21"/>
                <w:highlight w:val="none"/>
                <w:lang w:eastAsia="ja-JP"/>
              </w:rPr>
              <w:t>工事</w:t>
            </w:r>
            <w:r>
              <w:rPr>
                <w:rFonts w:hint="default" w:ascii="Arial" w:hAnsi="Arial" w:eastAsia="MS Gothic" w:cs="Arial"/>
                <w:sz w:val="21"/>
                <w:szCs w:val="21"/>
                <w:highlight w:val="none"/>
              </w:rPr>
              <w:t>の実際</w:t>
            </w:r>
            <w:r>
              <w:rPr>
                <w:rFonts w:hint="default" w:ascii="Arial" w:hAnsi="Arial" w:eastAsia="MS Gothic" w:cs="Arial"/>
                <w:sz w:val="21"/>
                <w:szCs w:val="21"/>
                <w:highlight w:val="none"/>
                <w:lang w:eastAsia="ja-JP"/>
              </w:rPr>
              <w:t>需要</w:t>
            </w:r>
            <w:r>
              <w:rPr>
                <w:rFonts w:hint="default" w:ascii="Arial" w:hAnsi="Arial" w:eastAsia="MS Gothic" w:cs="Arial"/>
                <w:sz w:val="21"/>
                <w:szCs w:val="21"/>
                <w:highlight w:val="none"/>
              </w:rPr>
              <w:t>に従って、</w:t>
            </w:r>
            <w:r>
              <w:rPr>
                <w:rFonts w:hint="default" w:ascii="Arial" w:hAnsi="Arial" w:eastAsia="MS Gothic" w:cs="Arial"/>
                <w:sz w:val="21"/>
                <w:szCs w:val="21"/>
                <w:highlight w:val="none"/>
                <w:lang w:eastAsia="ja-JP"/>
              </w:rPr>
              <w:t>一部</w:t>
            </w:r>
            <w:r>
              <w:rPr>
                <w:rFonts w:hint="default" w:ascii="Arial" w:hAnsi="Arial" w:eastAsia="MS Gothic" w:cs="Arial"/>
                <w:sz w:val="21"/>
                <w:szCs w:val="21"/>
                <w:highlight w:val="none"/>
              </w:rPr>
              <w:t>ノードと</w:t>
            </w:r>
            <w:r>
              <w:rPr>
                <w:rFonts w:hint="default" w:ascii="Arial" w:hAnsi="Arial" w:eastAsia="MS Gothic" w:cs="Arial"/>
                <w:sz w:val="21"/>
                <w:szCs w:val="21"/>
                <w:highlight w:val="none"/>
                <w:lang w:eastAsia="ja-JP"/>
              </w:rPr>
              <w:t>内容</w:t>
            </w:r>
            <w:r>
              <w:rPr>
                <w:rFonts w:hint="default" w:ascii="Arial" w:hAnsi="Arial" w:eastAsia="MS Gothic" w:cs="Arial"/>
                <w:sz w:val="21"/>
                <w:szCs w:val="21"/>
                <w:highlight w:val="none"/>
              </w:rPr>
              <w:t>制作の</w:t>
            </w:r>
            <w:r>
              <w:rPr>
                <w:rFonts w:hint="default" w:ascii="Arial" w:hAnsi="Arial" w:eastAsia="MS Gothic" w:cs="Arial"/>
                <w:sz w:val="21"/>
                <w:szCs w:val="21"/>
                <w:highlight w:val="none"/>
                <w:lang w:val="en-US" w:eastAsia="zh-CN"/>
              </w:rPr>
              <w:t>最適化</w:t>
            </w:r>
            <w:r>
              <w:rPr>
                <w:rFonts w:hint="default" w:ascii="Arial" w:hAnsi="Arial" w:eastAsia="MS Gothic" w:cs="Arial"/>
                <w:sz w:val="21"/>
                <w:szCs w:val="21"/>
                <w:highlight w:val="none"/>
                <w:lang w:val="en-US" w:eastAsia="ja-JP"/>
              </w:rPr>
              <w:t>を</w:t>
            </w:r>
            <w:r>
              <w:rPr>
                <w:rFonts w:hint="default" w:ascii="Arial" w:hAnsi="Arial" w:eastAsia="MS Gothic" w:cs="Arial"/>
                <w:sz w:val="21"/>
                <w:szCs w:val="21"/>
                <w:highlight w:val="none"/>
              </w:rPr>
              <w:t>完遂する。</w:t>
            </w:r>
          </w:p>
          <w:p>
            <w:pPr>
              <w:widowControl/>
              <w:spacing w:line="360" w:lineRule="auto"/>
              <w:jc w:val="left"/>
              <w:rPr>
                <w:rFonts w:hint="default" w:ascii="Arial" w:hAnsi="Arial" w:eastAsia="MS Gothic" w:cs="Arial"/>
                <w:sz w:val="24"/>
              </w:rPr>
            </w:pPr>
            <w:r>
              <w:rPr>
                <w:rFonts w:hint="default" w:ascii="Arial" w:hAnsi="Arial" w:eastAsia="MS Gothic" w:cs="Arial"/>
                <w:sz w:val="24"/>
              </w:rPr>
              <w:t>2、</w:t>
            </w:r>
            <w:r>
              <w:rPr>
                <w:rFonts w:hint="default" w:ascii="Arial" w:hAnsi="Arial" w:eastAsia="MS Gothic" w:cs="Arial"/>
                <w:sz w:val="24"/>
                <w:lang w:eastAsia="ja-JP"/>
              </w:rPr>
              <w:t>展示工事</w:t>
            </w:r>
            <w:r>
              <w:rPr>
                <w:rFonts w:hint="default" w:ascii="Arial" w:hAnsi="Arial" w:eastAsia="MS Gothic" w:cs="Arial"/>
                <w:sz w:val="24"/>
              </w:rPr>
              <w:t>。</w:t>
            </w:r>
          </w:p>
          <w:p>
            <w:pPr>
              <w:widowControl/>
              <w:spacing w:line="360" w:lineRule="auto"/>
              <w:jc w:val="left"/>
              <w:rPr>
                <w:rFonts w:hint="default" w:ascii="Arial" w:hAnsi="Arial" w:eastAsia="MS Gothic" w:cs="Arial"/>
                <w:sz w:val="24"/>
              </w:rPr>
            </w:pPr>
            <w:r>
              <w:rPr>
                <w:rFonts w:hint="default" w:ascii="Arial" w:hAnsi="Arial" w:eastAsia="MS Gothic" w:cs="Arial"/>
                <w:sz w:val="21"/>
                <w:szCs w:val="21"/>
              </w:rPr>
              <w:t>(1)主に展示</w:t>
            </w:r>
            <w:r>
              <w:rPr>
                <w:rFonts w:hint="default" w:ascii="Arial" w:hAnsi="Arial" w:eastAsia="MS Gothic" w:cs="Arial"/>
                <w:sz w:val="21"/>
                <w:szCs w:val="21"/>
                <w:lang w:eastAsia="ja-JP"/>
              </w:rPr>
              <w:t>工事</w:t>
            </w:r>
            <w:r>
              <w:rPr>
                <w:rFonts w:hint="default" w:ascii="Arial" w:hAnsi="Arial" w:eastAsia="MS Gothic" w:cs="Arial"/>
                <w:sz w:val="21"/>
                <w:szCs w:val="21"/>
              </w:rPr>
              <w:t>に関連する</w:t>
            </w:r>
            <w:r>
              <w:rPr>
                <w:rFonts w:hint="default" w:ascii="Arial" w:hAnsi="Arial" w:eastAsia="MS Gothic" w:cs="Arial"/>
                <w:sz w:val="21"/>
                <w:szCs w:val="21"/>
                <w:lang w:eastAsia="ja-JP"/>
              </w:rPr>
              <w:t>仕上げ</w:t>
            </w:r>
            <w:r>
              <w:rPr>
                <w:rFonts w:hint="default" w:ascii="Arial" w:hAnsi="Arial" w:eastAsia="MS Gothic" w:cs="Arial"/>
                <w:sz w:val="21"/>
                <w:szCs w:val="21"/>
              </w:rPr>
              <w:t>工事の施工、展示品および展示品</w:t>
            </w:r>
            <w:r>
              <w:rPr>
                <w:rFonts w:hint="default" w:ascii="Arial" w:hAnsi="Arial" w:eastAsia="MS Gothic" w:cs="Arial"/>
                <w:sz w:val="21"/>
                <w:szCs w:val="21"/>
                <w:lang w:eastAsia="ja-JP"/>
              </w:rPr>
              <w:t>の付属</w:t>
            </w:r>
            <w:r>
              <w:rPr>
                <w:rFonts w:hint="default" w:ascii="Arial" w:hAnsi="Arial" w:eastAsia="MS Gothic" w:cs="Arial"/>
                <w:sz w:val="21"/>
                <w:szCs w:val="21"/>
              </w:rPr>
              <w:t>設備</w:t>
            </w:r>
            <w:r>
              <w:rPr>
                <w:rFonts w:hint="default" w:ascii="Arial" w:hAnsi="Arial" w:eastAsia="MS Gothic" w:cs="Arial"/>
                <w:sz w:val="21"/>
                <w:szCs w:val="21"/>
                <w:lang w:eastAsia="ja-JP"/>
              </w:rPr>
              <w:t>（セット設備）</w:t>
            </w:r>
            <w:r>
              <w:rPr>
                <w:rFonts w:hint="default" w:ascii="Arial" w:hAnsi="Arial" w:eastAsia="MS Gothic" w:cs="Arial"/>
                <w:sz w:val="21"/>
                <w:szCs w:val="21"/>
              </w:rPr>
              <w:t>の加工・調達・設置・試運転、展示</w:t>
            </w:r>
            <w:r>
              <w:rPr>
                <w:rFonts w:hint="default" w:ascii="Arial" w:hAnsi="Arial" w:eastAsia="MS Gothic" w:cs="Arial"/>
                <w:sz w:val="21"/>
                <w:szCs w:val="21"/>
                <w:lang w:eastAsia="ja-JP"/>
              </w:rPr>
              <w:t>内容</w:t>
            </w:r>
            <w:r>
              <w:rPr>
                <w:rFonts w:hint="default" w:ascii="Arial" w:hAnsi="Arial" w:eastAsia="MS Gothic" w:cs="Arial"/>
                <w:sz w:val="21"/>
                <w:szCs w:val="21"/>
              </w:rPr>
              <w:t>制作・展示</w:t>
            </w:r>
            <w:r>
              <w:rPr>
                <w:rFonts w:hint="default" w:ascii="Arial" w:hAnsi="Arial" w:eastAsia="MS Gothic" w:cs="Arial"/>
                <w:sz w:val="21"/>
                <w:szCs w:val="21"/>
                <w:lang w:eastAsia="ja-JP"/>
              </w:rPr>
              <w:t>及び</w:t>
            </w:r>
            <w:r>
              <w:rPr>
                <w:rFonts w:hint="default" w:ascii="Arial" w:hAnsi="Arial" w:eastAsia="MS Gothic" w:cs="Arial"/>
                <w:sz w:val="21"/>
                <w:szCs w:val="21"/>
              </w:rPr>
              <w:t>試運転を含む；</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(2)</w:t>
            </w:r>
            <w:r>
              <w:rPr>
                <w:rFonts w:hint="default" w:ascii="Arial" w:hAnsi="Arial" w:eastAsia="MS Gothic" w:cs="Arial"/>
                <w:sz w:val="21"/>
                <w:szCs w:val="21"/>
                <w:lang w:eastAsia="ja-JP"/>
              </w:rPr>
              <w:t>関西・</w:t>
            </w:r>
            <w:r>
              <w:rPr>
                <w:rFonts w:hint="default" w:ascii="Arial" w:hAnsi="Arial" w:eastAsia="MS Gothic" w:cs="Arial"/>
                <w:sz w:val="21"/>
                <w:szCs w:val="21"/>
              </w:rPr>
              <w:t>大阪万博組織委員会</w:t>
            </w:r>
            <w:r>
              <w:rPr>
                <w:rFonts w:hint="default" w:ascii="Arial" w:hAnsi="Arial" w:eastAsia="MS Gothic" w:cs="Arial"/>
                <w:sz w:val="21"/>
                <w:szCs w:val="21"/>
                <w:lang w:eastAsia="ja-JP"/>
              </w:rPr>
              <w:t>及び</w:t>
            </w:r>
            <w:r>
              <w:rPr>
                <w:rFonts w:hint="default" w:ascii="Arial" w:hAnsi="Arial" w:eastAsia="MS Gothic" w:cs="Arial"/>
                <w:sz w:val="21"/>
                <w:szCs w:val="21"/>
              </w:rPr>
              <w:t>関係者と連絡・調整を行い、主催者の要求に従い、展示資機材の輸送</w:t>
            </w:r>
            <w:r>
              <w:rPr>
                <w:rFonts w:hint="default" w:ascii="Arial" w:hAnsi="Arial" w:eastAsia="MS Gothic" w:cs="Arial"/>
                <w:sz w:val="21"/>
                <w:szCs w:val="21"/>
                <w:lang w:eastAsia="ja-JP"/>
              </w:rPr>
              <w:t>及び</w:t>
            </w:r>
            <w:r>
              <w:rPr>
                <w:rFonts w:hint="default" w:ascii="Arial" w:hAnsi="Arial" w:eastAsia="MS Gothic" w:cs="Arial"/>
                <w:sz w:val="21"/>
                <w:szCs w:val="21"/>
              </w:rPr>
              <w:t>その他関連業務を完遂する；</w:t>
            </w:r>
          </w:p>
          <w:p>
            <w:pPr>
              <w:widowControl/>
              <w:spacing w:line="360" w:lineRule="auto"/>
              <w:jc w:val="left"/>
              <w:rPr>
                <w:rFonts w:hint="default" w:ascii="Arial" w:hAnsi="Arial" w:eastAsia="MS Gothic" w:cs="Arial"/>
                <w:sz w:val="21"/>
                <w:szCs w:val="21"/>
                <w:highlight w:val="none"/>
                <w:lang w:val="en-US" w:eastAsia="zh-CN"/>
              </w:rPr>
            </w:pPr>
            <w:r>
              <w:rPr>
                <w:rFonts w:hint="default" w:ascii="Arial" w:hAnsi="Arial" w:eastAsia="MS Gothic" w:cs="Arial"/>
                <w:sz w:val="21"/>
                <w:szCs w:val="21"/>
                <w:highlight w:val="none"/>
              </w:rPr>
              <w:t>(3）</w:t>
            </w:r>
            <w:r>
              <w:rPr>
                <w:rFonts w:hint="default" w:ascii="Arial" w:hAnsi="Arial" w:eastAsia="MS Gothic" w:cs="Arial"/>
                <w:sz w:val="21"/>
                <w:szCs w:val="21"/>
                <w:highlight w:val="none"/>
                <w:lang w:val="en-US" w:eastAsia="zh-CN"/>
              </w:rPr>
              <w:t>展示</w:t>
            </w:r>
            <w:r>
              <w:rPr>
                <w:rFonts w:hint="default" w:ascii="Arial" w:hAnsi="Arial" w:eastAsia="MS Gothic" w:cs="Arial"/>
                <w:sz w:val="21"/>
                <w:szCs w:val="21"/>
                <w:highlight w:val="none"/>
                <w:lang w:val="en-US" w:eastAsia="ja-JP"/>
              </w:rPr>
              <w:t>予備保留</w:t>
            </w:r>
            <w:r>
              <w:rPr>
                <w:rFonts w:hint="default" w:ascii="Arial" w:hAnsi="Arial" w:eastAsia="MS Gothic" w:cs="Arial"/>
                <w:sz w:val="21"/>
                <w:szCs w:val="21"/>
                <w:highlight w:val="none"/>
                <w:lang w:val="en-US" w:eastAsia="zh-CN"/>
              </w:rPr>
              <w:t>条件の実施。</w:t>
            </w:r>
            <w:r>
              <w:rPr>
                <w:rFonts w:hint="default" w:ascii="Arial" w:hAnsi="Arial" w:eastAsia="MS Gothic" w:cs="Arial"/>
                <w:sz w:val="21"/>
                <w:szCs w:val="21"/>
                <w:highlight w:val="none"/>
                <w:lang w:val="en-US" w:eastAsia="ja-JP"/>
              </w:rPr>
              <w:t>実施</w:t>
            </w:r>
            <w:r>
              <w:rPr>
                <w:rFonts w:hint="default" w:ascii="Arial" w:hAnsi="Arial" w:eastAsia="MS Gothic" w:cs="Arial"/>
                <w:sz w:val="21"/>
                <w:szCs w:val="21"/>
                <w:highlight w:val="none"/>
                <w:lang w:val="en-US" w:eastAsia="zh-CN"/>
              </w:rPr>
              <w:t>設計図面が展示の実施</w:t>
            </w:r>
            <w:r>
              <w:rPr>
                <w:rFonts w:hint="default" w:ascii="Arial" w:hAnsi="Arial" w:eastAsia="MS Gothic" w:cs="Arial"/>
                <w:sz w:val="21"/>
                <w:szCs w:val="21"/>
                <w:highlight w:val="none"/>
                <w:lang w:val="en-US" w:eastAsia="ja-JP"/>
              </w:rPr>
              <w:t>状況</w:t>
            </w:r>
            <w:r>
              <w:rPr>
                <w:rFonts w:hint="default" w:ascii="Arial" w:hAnsi="Arial" w:eastAsia="MS Gothic" w:cs="Arial"/>
                <w:sz w:val="21"/>
                <w:szCs w:val="21"/>
                <w:highlight w:val="none"/>
                <w:lang w:val="en-US" w:eastAsia="zh-CN"/>
              </w:rPr>
              <w:t>に合致しないことが判明した場合、展示</w:t>
            </w:r>
            <w:r>
              <w:rPr>
                <w:rFonts w:hint="default" w:ascii="Arial" w:hAnsi="Arial" w:eastAsia="MS Gothic" w:cs="Arial"/>
                <w:sz w:val="21"/>
                <w:szCs w:val="21"/>
                <w:highlight w:val="none"/>
                <w:lang w:val="en-US" w:eastAsia="ja-JP"/>
              </w:rPr>
              <w:t>請負</w:t>
            </w:r>
            <w:r>
              <w:rPr>
                <w:rFonts w:hint="default" w:ascii="Arial" w:hAnsi="Arial" w:eastAsia="MS Gothic" w:cs="Arial"/>
                <w:sz w:val="21"/>
                <w:szCs w:val="21"/>
                <w:highlight w:val="none"/>
                <w:lang w:val="en-US" w:eastAsia="zh-CN"/>
              </w:rPr>
              <w:t>業者は速やかに関連条件を提示しなければならない；</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lang w:val="en-US" w:eastAsia="zh-CN"/>
              </w:rPr>
              <w:t>3.完成</w:t>
            </w:r>
            <w:r>
              <w:rPr>
                <w:rFonts w:hint="default" w:ascii="Arial" w:hAnsi="Arial" w:eastAsia="MS Gothic" w:cs="Arial"/>
                <w:sz w:val="21"/>
                <w:szCs w:val="21"/>
                <w:lang w:val="en-US" w:eastAsia="ja-JP"/>
              </w:rPr>
              <w:t>、竣工</w:t>
            </w:r>
            <w:r>
              <w:rPr>
                <w:rFonts w:hint="default" w:ascii="Arial" w:hAnsi="Arial" w:eastAsia="MS Gothic" w:cs="Arial"/>
                <w:sz w:val="21"/>
                <w:szCs w:val="21"/>
                <w:lang w:val="en-US" w:eastAsia="zh-CN"/>
              </w:rPr>
              <w:t>検収</w:t>
            </w:r>
            <w:r>
              <w:rPr>
                <w:rFonts w:hint="default" w:ascii="Arial" w:hAnsi="Arial" w:eastAsia="MS Gothic" w:cs="Arial"/>
                <w:sz w:val="21"/>
                <w:szCs w:val="21"/>
                <w:lang w:val="en-US" w:eastAsia="ja-JP"/>
              </w:rPr>
              <w:t>。工事完了</w:t>
            </w:r>
            <w:r>
              <w:rPr>
                <w:rFonts w:hint="default" w:ascii="Arial" w:hAnsi="Arial" w:eastAsia="MS Gothic" w:cs="Arial"/>
                <w:sz w:val="21"/>
                <w:szCs w:val="21"/>
              </w:rPr>
              <w:t>、</w:t>
            </w:r>
            <w:r>
              <w:rPr>
                <w:rFonts w:hint="default" w:ascii="Arial" w:hAnsi="Arial" w:eastAsia="MS Gothic" w:cs="Arial"/>
                <w:sz w:val="21"/>
                <w:szCs w:val="21"/>
                <w:lang w:eastAsia="ja-JP"/>
              </w:rPr>
              <w:t>竣工</w:t>
            </w:r>
            <w:r>
              <w:rPr>
                <w:rFonts w:hint="default" w:ascii="Arial" w:hAnsi="Arial" w:eastAsia="MS Gothic" w:cs="Arial"/>
                <w:sz w:val="21"/>
                <w:szCs w:val="21"/>
              </w:rPr>
              <w:t>検収に協力、参加すること。</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4、運営保障。</w:t>
            </w:r>
            <w:r>
              <w:rPr>
                <w:rFonts w:hint="default" w:ascii="Arial" w:hAnsi="Arial" w:eastAsia="MS Gothic" w:cs="Arial"/>
                <w:sz w:val="21"/>
                <w:szCs w:val="21"/>
                <w:lang w:eastAsia="ja-JP"/>
              </w:rPr>
              <w:t>パビリオンの</w:t>
            </w:r>
            <w:r>
              <w:rPr>
                <w:rFonts w:hint="default" w:ascii="Arial" w:hAnsi="Arial" w:eastAsia="MS Gothic" w:cs="Arial"/>
                <w:sz w:val="21"/>
                <w:szCs w:val="21"/>
              </w:rPr>
              <w:t>運営期間中の展示品</w:t>
            </w:r>
            <w:r>
              <w:rPr>
                <w:rFonts w:hint="default" w:ascii="Arial" w:hAnsi="Arial" w:eastAsia="MS Gothic" w:cs="Arial"/>
                <w:sz w:val="21"/>
                <w:szCs w:val="21"/>
                <w:lang w:eastAsia="ja-JP"/>
              </w:rPr>
              <w:t>、内容</w:t>
            </w:r>
            <w:r>
              <w:rPr>
                <w:rFonts w:hint="default" w:ascii="Arial" w:hAnsi="Arial" w:eastAsia="MS Gothic" w:cs="Arial"/>
                <w:sz w:val="21"/>
                <w:szCs w:val="21"/>
              </w:rPr>
              <w:t>維持管理、展示</w:t>
            </w:r>
            <w:r>
              <w:rPr>
                <w:rFonts w:hint="default" w:ascii="Arial" w:hAnsi="Arial" w:eastAsia="MS Gothic" w:cs="Arial"/>
                <w:sz w:val="21"/>
                <w:szCs w:val="21"/>
                <w:lang w:eastAsia="ja-JP"/>
              </w:rPr>
              <w:t>工事</w:t>
            </w:r>
            <w:r>
              <w:rPr>
                <w:rFonts w:hint="default" w:ascii="Arial" w:hAnsi="Arial" w:eastAsia="MS Gothic" w:cs="Arial"/>
                <w:sz w:val="21"/>
                <w:szCs w:val="21"/>
              </w:rPr>
              <w:t>に関する</w:t>
            </w:r>
            <w:r>
              <w:rPr>
                <w:rFonts w:hint="default" w:ascii="Arial" w:hAnsi="Arial" w:eastAsia="MS Gothic" w:cs="Arial"/>
                <w:sz w:val="21"/>
                <w:szCs w:val="21"/>
                <w:lang w:eastAsia="ja-JP"/>
              </w:rPr>
              <w:t>保障</w:t>
            </w:r>
            <w:r>
              <w:rPr>
                <w:rFonts w:hint="default" w:ascii="Arial" w:hAnsi="Arial" w:eastAsia="MS Gothic" w:cs="Arial"/>
                <w:sz w:val="21"/>
                <w:szCs w:val="21"/>
              </w:rPr>
              <w:t>、展示品</w:t>
            </w:r>
            <w:r>
              <w:rPr>
                <w:rFonts w:hint="default" w:ascii="Arial" w:hAnsi="Arial" w:eastAsia="MS Gothic" w:cs="Arial"/>
                <w:sz w:val="21"/>
                <w:szCs w:val="21"/>
                <w:lang w:eastAsia="ja-JP"/>
              </w:rPr>
              <w:t>、内容</w:t>
            </w:r>
            <w:r>
              <w:rPr>
                <w:rFonts w:hint="default" w:ascii="Arial" w:hAnsi="Arial" w:eastAsia="MS Gothic" w:cs="Arial"/>
                <w:sz w:val="21"/>
                <w:szCs w:val="21"/>
              </w:rPr>
              <w:t>問題処理などを担当し、展示</w:t>
            </w:r>
            <w:r>
              <w:rPr>
                <w:rFonts w:hint="default" w:ascii="Arial" w:hAnsi="Arial" w:eastAsia="MS Gothic" w:cs="Arial"/>
                <w:sz w:val="21"/>
                <w:szCs w:val="21"/>
                <w:lang w:eastAsia="ja-JP"/>
              </w:rPr>
              <w:t>工事</w:t>
            </w:r>
            <w:r>
              <w:rPr>
                <w:rFonts w:hint="default" w:ascii="Arial" w:hAnsi="Arial" w:eastAsia="MS Gothic" w:cs="Arial"/>
                <w:sz w:val="21"/>
                <w:szCs w:val="21"/>
              </w:rPr>
              <w:t>品質を保証する。</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lang w:val="en-US" w:eastAsia="zh-CN"/>
              </w:rPr>
              <w:t>5</w:t>
            </w:r>
            <w:r>
              <w:rPr>
                <w:rFonts w:hint="default" w:ascii="Arial" w:hAnsi="Arial" w:eastAsia="MS Gothic" w:cs="Arial"/>
                <w:sz w:val="21"/>
                <w:szCs w:val="21"/>
              </w:rPr>
              <w:t>.展示ホールの解体。請負業者の</w:t>
            </w:r>
            <w:r>
              <w:rPr>
                <w:rFonts w:hint="default" w:ascii="Arial" w:hAnsi="Arial" w:eastAsia="MS Gothic" w:cs="Arial"/>
                <w:sz w:val="21"/>
                <w:szCs w:val="21"/>
                <w:lang w:eastAsia="ja-JP"/>
              </w:rPr>
              <w:t>需要に</w:t>
            </w:r>
            <w:r>
              <w:rPr>
                <w:rFonts w:hint="default" w:ascii="Arial" w:hAnsi="Arial" w:eastAsia="MS Gothic" w:cs="Arial"/>
                <w:sz w:val="21"/>
                <w:szCs w:val="21"/>
              </w:rPr>
              <w:t>応じて、一部の展示品の解体</w:t>
            </w:r>
            <w:r>
              <w:rPr>
                <w:rFonts w:hint="default" w:ascii="Arial" w:hAnsi="Arial" w:eastAsia="MS Gothic" w:cs="Arial"/>
                <w:sz w:val="21"/>
                <w:szCs w:val="21"/>
                <w:lang w:eastAsia="ja-JP"/>
              </w:rPr>
              <w:t>及び</w:t>
            </w:r>
            <w:r>
              <w:rPr>
                <w:rFonts w:hint="default" w:ascii="Arial" w:hAnsi="Arial" w:eastAsia="MS Gothic" w:cs="Arial"/>
                <w:sz w:val="21"/>
                <w:szCs w:val="21"/>
              </w:rPr>
              <w:t>返却輸送を担当する。</w:t>
            </w:r>
          </w:p>
          <w:p>
            <w:pPr>
              <w:widowControl/>
              <w:spacing w:line="360" w:lineRule="auto"/>
              <w:jc w:val="left"/>
              <w:rPr>
                <w:rFonts w:hint="default" w:ascii="Arial" w:hAnsi="Arial" w:eastAsia="MS Gothic" w:cs="Arial"/>
                <w:color w:val="000000"/>
                <w:sz w:val="24"/>
              </w:rPr>
            </w:pPr>
            <w:r>
              <w:rPr>
                <w:rFonts w:hint="default" w:ascii="Arial" w:hAnsi="Arial" w:eastAsia="MS Gothic" w:cs="Arial"/>
                <w:sz w:val="21"/>
                <w:szCs w:val="21"/>
              </w:rPr>
              <w:t>6、その他、展示</w:t>
            </w:r>
            <w:r>
              <w:rPr>
                <w:rFonts w:hint="default" w:ascii="Arial" w:hAnsi="Arial" w:eastAsia="MS Gothic" w:cs="Arial"/>
                <w:sz w:val="21"/>
                <w:szCs w:val="21"/>
                <w:lang w:eastAsia="ja-JP"/>
              </w:rPr>
              <w:t>工事</w:t>
            </w:r>
            <w:r>
              <w:rPr>
                <w:rFonts w:hint="default" w:ascii="Arial" w:hAnsi="Arial" w:eastAsia="MS Gothic" w:cs="Arial"/>
                <w:sz w:val="21"/>
                <w:szCs w:val="21"/>
              </w:rPr>
              <w:t>に関する業務。</w:t>
            </w:r>
          </w:p>
        </w:tc>
      </w:tr>
      <w:tr>
        <w:tblPrEx>
          <w:tblCellMar>
            <w:top w:w="0" w:type="dxa"/>
            <w:left w:w="108" w:type="dxa"/>
            <w:bottom w:w="0" w:type="dxa"/>
            <w:right w:w="108" w:type="dxa"/>
          </w:tblCellMar>
        </w:tblPrEx>
        <w:trPr>
          <w:trHeight w:val="4656"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b/>
                <w:color w:val="000000"/>
                <w:sz w:val="24"/>
              </w:rPr>
            </w:pPr>
            <w:r>
              <w:rPr>
                <w:rFonts w:hint="eastAsia" w:ascii="MS Gothic" w:hAnsi="MS Gothic" w:eastAsia="MS Gothic" w:cs="MS Gothic"/>
                <w:b/>
                <w:color w:val="000000"/>
                <w:kern w:val="0"/>
                <w:sz w:val="24"/>
                <w:lang w:bidi="ar"/>
              </w:rPr>
              <w:t>技術要件</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1、中国館の展示エリアの局所的なイメージ効果図（資料は参考のみで公表する入札書類を準じる）。</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2.中国館プロジェクトの総床面積は約4,238.8平方メートルで、2階建て（一部中2階）、そのうち展示エリアの総床面積は約1,956平方メートルである（資料は参考のみで公表する入札書類を準じる）。</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3.主要展示内容（資料は参考のみで公表する入札書類を準じる）</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(1) 室外：リバーシブル竹仕上げLedスクリーン；</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(2) エントランスホール（面積284平方メートル）：ウェルカムスピーチスクリーン、LEDスクリーン5200*3000mm（暫定）、吊り彫刻装置；</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(3) 展示ホールI（面積119平方メートル）：LEDモジュールインタラクティブ装置10 * 16 m（暫定）、LEDモジュールサイズ280 * 240（暫定）1台、OLEDタッチインタラクティブスクリーン1200 * 880mm（暫定）1台、モーションセンシングインタラクティブ装置、インタラクティブ投影装置；</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(4）展示ホールⅡ（面積100平方メートル）：アクリル製発光文字、インタラクティブ投影若干、円形インタラクティブスクリーンR=0.4m（暫定）、ホログラフィック投影設備、AIインテリジェントインタラクティブ設備。</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展示ホールIII（面積240平方メートル）：地形デジタルサンドボックス（110平方メートル）、インタラクティブ・プロジェクション、OLEDタッチ・インタラクティブ・スクリーン；</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(5）展示ホールIV（面積90平方メートル）：LED円柱スクリーン、OLEDタッチインタラクティブスクリーン、円形アレイ装置、インタラクティブ投影装置；</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(6）展示ホールV（面積125平方メートル）：リバーシブル竹仕上げのLEDスクリーン、シングルサイズ550 * 3500ミリメートル、大型機械彫刻7000 * 5000 * 10000；</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(7) 展示ホールVI（面積120平方メートル）：300平方メートルのインタラクティブ・プロジェクション、LEDスクリーン、曇りガラス；</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(8) 多用途ホール（面積100平方メートル）：可動展示壁、球形LEDスクリーン、曇りガラス、可動家具、展示キャビネット；</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(9）展示ホールVIII：OLEDスクリーン、タッチインタラクティブスクリーン装置；</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(10）シネマホール内待合スペース（150平方メートル）：プレゼンテーション用スクリーン；</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(11) シネマホール（面積150平方メートル）：映画放送装置、音響装置等、可動席、リバーシブル竹仕上LEDスクリーン；</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(12）展示ホールIX（面積110平方メートル）：AI顔情報キャプチャー装置、バーチャルヒューマン装置、3Dプリンター装置、メタ宇宙体験装置；</w:t>
            </w:r>
          </w:p>
          <w:p>
            <w:pPr>
              <w:widowControl/>
              <w:spacing w:line="360" w:lineRule="auto"/>
              <w:jc w:val="left"/>
              <w:rPr>
                <w:rFonts w:hint="eastAsia" w:ascii="Arial" w:hAnsi="Arial" w:eastAsia="MS Gothic" w:cs="Arial"/>
                <w:sz w:val="21"/>
                <w:szCs w:val="21"/>
                <w:lang w:val="en-US" w:eastAsia="zh-CN"/>
              </w:rPr>
            </w:pPr>
            <w:r>
              <w:rPr>
                <w:rFonts w:hint="eastAsia" w:ascii="Arial" w:hAnsi="Arial" w:eastAsia="MS Gothic" w:cs="Arial"/>
                <w:sz w:val="21"/>
                <w:szCs w:val="21"/>
                <w:lang w:val="en-US" w:eastAsia="zh-CN"/>
              </w:rPr>
              <w:t>(13)展示ホールX（面積240平方メートル）：現場で絵が描けるインタラクティブ設備、OLEDタッチインタラクティブスクリーン、展示キャビネット、可動式座席；</w:t>
            </w:r>
          </w:p>
          <w:p>
            <w:pPr>
              <w:widowControl/>
              <w:spacing w:line="360" w:lineRule="auto"/>
              <w:jc w:val="left"/>
              <w:rPr>
                <w:rFonts w:ascii="宋体" w:hAnsi="宋体" w:cs="宋体"/>
                <w:color w:val="000000"/>
                <w:sz w:val="24"/>
              </w:rPr>
            </w:pPr>
            <w:r>
              <w:rPr>
                <w:rFonts w:hint="eastAsia" w:ascii="Arial" w:hAnsi="Arial" w:eastAsia="MS Gothic" w:cs="Arial"/>
                <w:sz w:val="21"/>
                <w:szCs w:val="21"/>
                <w:lang w:val="en-US" w:eastAsia="zh-CN"/>
              </w:rPr>
              <w:t>(14) エンドルーム（66m2）：インタラクティブ機器、アートインスタレーション。</w:t>
            </w:r>
          </w:p>
        </w:tc>
      </w:tr>
      <w:tr>
        <w:tblPrEx>
          <w:tblCellMar>
            <w:top w:w="0" w:type="dxa"/>
            <w:left w:w="108" w:type="dxa"/>
            <w:bottom w:w="0" w:type="dxa"/>
            <w:right w:w="108" w:type="dxa"/>
          </w:tblCellMar>
        </w:tblPrEx>
        <w:trPr>
          <w:trHeight w:val="8604" w:hRule="atLeast"/>
        </w:trPr>
        <w:tc>
          <w:tcPr>
            <w:tcW w:w="926" w:type="pct"/>
            <w:tcBorders>
              <w:top w:val="nil"/>
              <w:left w:val="single" w:color="000000" w:sz="4" w:space="0"/>
              <w:right w:val="single" w:color="000000" w:sz="4" w:space="0"/>
            </w:tcBorders>
            <w:vAlign w:val="center"/>
          </w:tcPr>
          <w:p>
            <w:pPr>
              <w:widowControl/>
              <w:jc w:val="left"/>
              <w:textAlignment w:val="center"/>
              <w:rPr>
                <w:rFonts w:hint="default" w:ascii="Arial" w:hAnsi="Arial" w:eastAsia="MS Gothic" w:cs="Arial"/>
                <w:b/>
                <w:color w:val="000000"/>
                <w:sz w:val="24"/>
              </w:rPr>
            </w:pPr>
            <w:r>
              <w:rPr>
                <w:rFonts w:hint="default" w:ascii="Arial" w:hAnsi="Arial" w:eastAsia="MS Gothic" w:cs="Arial"/>
                <w:b/>
                <w:color w:val="000000"/>
                <w:kern w:val="0"/>
                <w:sz w:val="24"/>
                <w:lang w:bidi="ar"/>
              </w:rPr>
              <w:t>時間要件</w:t>
            </w:r>
          </w:p>
        </w:tc>
        <w:tc>
          <w:tcPr>
            <w:tcW w:w="4073" w:type="pct"/>
            <w:gridSpan w:val="9"/>
            <w:tcBorders>
              <w:top w:val="nil"/>
              <w:left w:val="single" w:color="000000" w:sz="4" w:space="0"/>
              <w:bottom w:val="single" w:color="000000" w:sz="4" w:space="0"/>
              <w:right w:val="single" w:color="000000" w:sz="4" w:space="0"/>
            </w:tcBorders>
            <w:vAlign w:val="center"/>
          </w:tcPr>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1、プロジェクト全体工事計画表（資料は参考のみで公表する入札書類を準じる）</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正式着工予定日：2024 年 1 月 31 日（工事開始許可書を取得した日を準じる）。</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躯体構造工事完成予定日： 2024年 7 月 12 日。</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内外装仕上げ及び電気、設備工事完成予定日： 2024 年 11 月 30 日（仕上げ及び電気、設備等の取付、施工を含む）、工事完了検査を申請する条件に満たす。</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工事竣工予定日： 2025 年 2 月 28 日（展示請負者が展示工事の施工、取り付けを完了し、使用者に交付する）。</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2、展示工事計画（資料は参考のみで公表する入札書類を準じる）</w:t>
            </w:r>
          </w:p>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展示装飾施工計画：2024年8月下旬から展示装飾施工（請負者が6月月初に装飾材料の加工、調達を始める）を開始し、2024年11月30日施工を完了し、工事完了検査を申請する条件に満たす。</w:t>
            </w:r>
          </w:p>
          <w:p>
            <w:pPr>
              <w:widowControl/>
              <w:spacing w:line="360" w:lineRule="auto"/>
              <w:jc w:val="left"/>
              <w:rPr>
                <w:rFonts w:hint="default" w:ascii="Arial" w:hAnsi="Arial" w:eastAsia="MS Gothic" w:cs="Arial"/>
                <w:lang w:eastAsia="zh-CN"/>
              </w:rPr>
            </w:pPr>
            <w:r>
              <w:rPr>
                <w:rFonts w:hint="default" w:ascii="Arial" w:hAnsi="Arial" w:eastAsia="MS Gothic" w:cs="Arial"/>
                <w:sz w:val="21"/>
                <w:szCs w:val="21"/>
              </w:rPr>
              <w:t>展示関連の取付と配置計画：2024年12月月初に展示関連の加工、調達及び内容製作）、2025年2月下旬にすべての展示工事を完成し、プロジェクトの竣工検査を受ける。</w:t>
            </w:r>
          </w:p>
        </w:tc>
      </w:tr>
      <w:tr>
        <w:tblPrEx>
          <w:tblCellMar>
            <w:top w:w="0" w:type="dxa"/>
            <w:left w:w="108" w:type="dxa"/>
            <w:bottom w:w="0" w:type="dxa"/>
            <w:right w:w="108" w:type="dxa"/>
          </w:tblCellMar>
        </w:tblPrEx>
        <w:trPr>
          <w:trHeight w:val="1577" w:hRule="atLeast"/>
        </w:trPr>
        <w:tc>
          <w:tcPr>
            <w:tcW w:w="926" w:type="pct"/>
            <w:tcBorders>
              <w:top w:val="single" w:color="000000" w:sz="4" w:space="0"/>
              <w:left w:val="single" w:color="000000" w:sz="4" w:space="0"/>
              <w:bottom w:val="nil"/>
              <w:right w:val="single" w:color="000000" w:sz="4" w:space="0"/>
            </w:tcBorders>
            <w:noWrap/>
            <w:vAlign w:val="center"/>
          </w:tcPr>
          <w:p>
            <w:pPr>
              <w:widowControl/>
              <w:jc w:val="left"/>
              <w:textAlignment w:val="center"/>
              <w:rPr>
                <w:rFonts w:hint="default" w:ascii="Arial" w:hAnsi="Arial" w:eastAsia="MS Gothic" w:cs="Arial"/>
                <w:b/>
                <w:color w:val="000000"/>
                <w:sz w:val="24"/>
                <w:lang w:eastAsia="ja-JP"/>
              </w:rPr>
            </w:pPr>
            <w:r>
              <w:rPr>
                <w:rFonts w:hint="default" w:ascii="Arial" w:hAnsi="Arial" w:eastAsia="MS Gothic" w:cs="Arial"/>
                <w:b/>
                <w:color w:val="000000"/>
                <w:kern w:val="0"/>
                <w:sz w:val="24"/>
                <w:lang w:bidi="ar"/>
              </w:rPr>
              <w:t>立地</w:t>
            </w:r>
            <w:r>
              <w:rPr>
                <w:rFonts w:hint="default" w:ascii="Arial" w:hAnsi="Arial" w:eastAsia="MS Gothic" w:cs="Arial"/>
                <w:b/>
                <w:color w:val="000000"/>
                <w:kern w:val="0"/>
                <w:sz w:val="24"/>
                <w:lang w:eastAsia="ja-JP" w:bidi="ar"/>
              </w:rPr>
              <w:t>条件</w:t>
            </w:r>
          </w:p>
        </w:tc>
        <w:tc>
          <w:tcPr>
            <w:tcW w:w="4073" w:type="pct"/>
            <w:gridSpan w:val="9"/>
            <w:tcBorders>
              <w:top w:val="single" w:color="000000" w:sz="4" w:space="0"/>
              <w:left w:val="single" w:color="000000" w:sz="4" w:space="0"/>
              <w:bottom w:val="nil"/>
              <w:right w:val="single" w:color="000000" w:sz="4" w:space="0"/>
            </w:tcBorders>
            <w:vAlign w:val="center"/>
          </w:tcPr>
          <w:p>
            <w:pPr>
              <w:widowControl/>
              <w:spacing w:line="360" w:lineRule="auto"/>
              <w:jc w:val="left"/>
              <w:rPr>
                <w:rFonts w:hint="default" w:ascii="Arial" w:hAnsi="Arial" w:eastAsia="MS Gothic" w:cs="Arial"/>
                <w:sz w:val="21"/>
                <w:szCs w:val="21"/>
              </w:rPr>
            </w:pPr>
            <w:r>
              <w:rPr>
                <w:rFonts w:hint="default" w:ascii="Arial" w:hAnsi="Arial" w:eastAsia="MS Gothic" w:cs="Arial"/>
                <w:sz w:val="21"/>
                <w:szCs w:val="21"/>
              </w:rPr>
              <w:t>1.本プロジェクトの調達場所、評価場所は暫定的に中国北京とする、</w:t>
            </w:r>
          </w:p>
          <w:p>
            <w:pPr>
              <w:widowControl/>
              <w:spacing w:line="360" w:lineRule="auto"/>
              <w:jc w:val="left"/>
              <w:rPr>
                <w:rFonts w:hint="default" w:ascii="Arial" w:hAnsi="Arial" w:eastAsia="MS Gothic" w:cs="Arial"/>
                <w:color w:val="000000"/>
                <w:sz w:val="24"/>
              </w:rPr>
            </w:pPr>
            <w:r>
              <w:rPr>
                <w:rFonts w:hint="default" w:ascii="Arial" w:hAnsi="Arial" w:eastAsia="MS Gothic" w:cs="Arial"/>
                <w:sz w:val="21"/>
                <w:szCs w:val="21"/>
              </w:rPr>
              <w:t>2.本プロジェクトの実施場所は日本大阪夢洲人工島である。</w:t>
            </w:r>
          </w:p>
        </w:tc>
      </w:tr>
      <w:tr>
        <w:tblPrEx>
          <w:tblCellMar>
            <w:top w:w="0" w:type="dxa"/>
            <w:left w:w="108" w:type="dxa"/>
            <w:bottom w:w="0" w:type="dxa"/>
            <w:right w:w="108" w:type="dxa"/>
          </w:tblCellMar>
        </w:tblPrEx>
        <w:trPr>
          <w:trHeight w:val="623" w:hRule="atLeast"/>
        </w:trPr>
        <w:tc>
          <w:tcPr>
            <w:tcW w:w="5000" w:type="pct"/>
            <w:gridSpan w:val="10"/>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color w:val="000000"/>
                <w:sz w:val="24"/>
                <w:highlight w:val="none"/>
              </w:rPr>
            </w:pPr>
            <w:r>
              <w:rPr>
                <w:rFonts w:hint="default" w:ascii="Arial" w:hAnsi="Arial" w:eastAsia="MS Gothic" w:cs="Arial"/>
                <w:b/>
                <w:bCs/>
                <w:color w:val="000000"/>
                <w:kern w:val="0"/>
                <w:sz w:val="24"/>
                <w:highlight w:val="none"/>
                <w:lang w:eastAsia="ja-JP" w:bidi="ar"/>
              </w:rPr>
              <w:t>二、需要調査を受ける市場主体の基本状況</w:t>
            </w:r>
          </w:p>
        </w:tc>
      </w:tr>
      <w:tr>
        <w:tblPrEx>
          <w:tblCellMar>
            <w:top w:w="0" w:type="dxa"/>
            <w:left w:w="108" w:type="dxa"/>
            <w:bottom w:w="0" w:type="dxa"/>
            <w:right w:w="108" w:type="dxa"/>
          </w:tblCellMar>
        </w:tblPrEx>
        <w:trPr>
          <w:trHeight w:val="623" w:hRule="atLeast"/>
        </w:trPr>
        <w:tc>
          <w:tcPr>
            <w:tcW w:w="926" w:type="pct"/>
            <w:tcBorders>
              <w:top w:val="nil"/>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000000"/>
                <w:sz w:val="24"/>
                <w:highlight w:val="none"/>
              </w:rPr>
            </w:pPr>
            <w:r>
              <w:rPr>
                <w:rFonts w:hint="default" w:ascii="Arial" w:hAnsi="Arial" w:eastAsia="MS Gothic" w:cs="Arial"/>
                <w:b/>
                <w:bCs/>
                <w:color w:val="000000"/>
                <w:kern w:val="0"/>
                <w:sz w:val="24"/>
                <w:highlight w:val="none"/>
                <w:lang w:bidi="ar"/>
              </w:rPr>
              <w:t>単位</w:t>
            </w:r>
            <w:r>
              <w:rPr>
                <w:rFonts w:hint="default" w:ascii="Arial" w:hAnsi="Arial" w:eastAsia="MS Gothic" w:cs="Arial"/>
                <w:b/>
                <w:bCs/>
                <w:color w:val="000000"/>
                <w:kern w:val="0"/>
                <w:sz w:val="24"/>
                <w:highlight w:val="none"/>
                <w:lang w:eastAsia="ja-JP" w:bidi="ar"/>
              </w:rPr>
              <w:t>名称</w:t>
            </w:r>
          </w:p>
        </w:tc>
        <w:tc>
          <w:tcPr>
            <w:tcW w:w="4073" w:type="pct"/>
            <w:gridSpan w:val="9"/>
            <w:tcBorders>
              <w:top w:val="nil"/>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highlight w:val="none"/>
              </w:rPr>
            </w:pPr>
          </w:p>
        </w:tc>
      </w:tr>
      <w:tr>
        <w:tblPrEx>
          <w:tblCellMar>
            <w:top w:w="0" w:type="dxa"/>
            <w:left w:w="108" w:type="dxa"/>
            <w:bottom w:w="0" w:type="dxa"/>
            <w:right w:w="108" w:type="dxa"/>
          </w:tblCellMar>
        </w:tblPrEx>
        <w:trPr>
          <w:trHeight w:val="623" w:hRule="atLeast"/>
        </w:trPr>
        <w:tc>
          <w:tcPr>
            <w:tcW w:w="92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000000"/>
                <w:sz w:val="24"/>
                <w:highlight w:val="none"/>
              </w:rPr>
            </w:pPr>
            <w:r>
              <w:rPr>
                <w:rFonts w:hint="default" w:ascii="Arial" w:hAnsi="Arial" w:eastAsia="MS Gothic" w:cs="Arial"/>
                <w:b/>
                <w:bCs/>
                <w:color w:val="000000"/>
                <w:kern w:val="0"/>
                <w:sz w:val="24"/>
                <w:highlight w:val="none"/>
                <w:lang w:bidi="ar"/>
              </w:rPr>
              <w:t>資本金</w:t>
            </w:r>
          </w:p>
        </w:tc>
        <w:tc>
          <w:tcPr>
            <w:tcW w:w="692" w:type="pct"/>
            <w:gridSpan w:val="2"/>
            <w:tcBorders>
              <w:top w:val="single" w:color="000000" w:sz="4" w:space="0"/>
              <w:left w:val="single" w:color="000000" w:sz="4" w:space="0"/>
              <w:bottom w:val="single" w:color="000000" w:sz="4" w:space="0"/>
              <w:right w:val="single" w:color="000000" w:sz="4" w:space="0"/>
            </w:tcBorders>
            <w:noWrap/>
            <w:vAlign w:val="center"/>
          </w:tcPr>
          <w:p>
            <w:pPr>
              <w:jc w:val="left"/>
              <w:rPr>
                <w:rFonts w:hint="default" w:ascii="Arial" w:hAnsi="Arial" w:eastAsia="MS Gothic" w:cs="Arial"/>
                <w:color w:val="000000"/>
                <w:sz w:val="24"/>
                <w:highlight w:val="none"/>
              </w:rPr>
            </w:pPr>
          </w:p>
        </w:tc>
        <w:tc>
          <w:tcPr>
            <w:tcW w:w="1441"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color w:val="000000"/>
                <w:sz w:val="24"/>
                <w:highlight w:val="none"/>
              </w:rPr>
            </w:pPr>
            <w:r>
              <w:rPr>
                <w:rFonts w:hint="default" w:ascii="Arial" w:hAnsi="Arial" w:eastAsia="MS Gothic" w:cs="Arial"/>
                <w:color w:val="000000"/>
                <w:kern w:val="0"/>
                <w:sz w:val="24"/>
                <w:highlight w:val="none"/>
                <w:lang w:bidi="ar"/>
              </w:rPr>
              <w:t>設立</w:t>
            </w:r>
            <w:r>
              <w:rPr>
                <w:rFonts w:hint="default" w:ascii="Arial" w:hAnsi="Arial" w:eastAsia="MS Gothic" w:cs="Arial"/>
                <w:color w:val="000000"/>
                <w:kern w:val="0"/>
                <w:sz w:val="24"/>
                <w:highlight w:val="none"/>
                <w:lang w:eastAsia="ja-JP" w:bidi="ar"/>
              </w:rPr>
              <w:t>日</w:t>
            </w:r>
          </w:p>
        </w:tc>
        <w:tc>
          <w:tcPr>
            <w:tcW w:w="1939" w:type="pct"/>
            <w:gridSpan w:val="5"/>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highlight w:val="none"/>
              </w:rPr>
            </w:pPr>
          </w:p>
        </w:tc>
      </w:tr>
      <w:tr>
        <w:tblPrEx>
          <w:tblCellMar>
            <w:top w:w="0" w:type="dxa"/>
            <w:left w:w="108" w:type="dxa"/>
            <w:bottom w:w="0" w:type="dxa"/>
            <w:right w:w="108" w:type="dxa"/>
          </w:tblCellMar>
        </w:tblPrEx>
        <w:trPr>
          <w:trHeight w:val="623" w:hRule="atLeast"/>
        </w:trPr>
        <w:tc>
          <w:tcPr>
            <w:tcW w:w="92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000000"/>
                <w:sz w:val="24"/>
                <w:highlight w:val="none"/>
              </w:rPr>
            </w:pPr>
            <w:r>
              <w:rPr>
                <w:rFonts w:hint="default" w:ascii="Arial" w:hAnsi="Arial" w:eastAsia="MS Gothic" w:cs="Arial"/>
                <w:b/>
                <w:bCs/>
                <w:color w:val="000000"/>
                <w:kern w:val="0"/>
                <w:sz w:val="24"/>
                <w:highlight w:val="none"/>
                <w:lang w:eastAsia="ja-JP" w:bidi="ar"/>
              </w:rPr>
              <w:t>登記</w:t>
            </w:r>
            <w:r>
              <w:rPr>
                <w:rFonts w:hint="default" w:ascii="Arial" w:hAnsi="Arial" w:eastAsia="MS Gothic" w:cs="Arial"/>
                <w:b/>
                <w:bCs/>
                <w:color w:val="000000"/>
                <w:kern w:val="0"/>
                <w:sz w:val="24"/>
                <w:highlight w:val="none"/>
                <w:lang w:bidi="ar"/>
              </w:rPr>
              <w:t>住所</w:t>
            </w:r>
          </w:p>
        </w:tc>
        <w:tc>
          <w:tcPr>
            <w:tcW w:w="4073" w:type="pct"/>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highlight w:val="none"/>
              </w:rPr>
            </w:pPr>
          </w:p>
        </w:tc>
      </w:tr>
      <w:tr>
        <w:tblPrEx>
          <w:tblCellMar>
            <w:top w:w="0" w:type="dxa"/>
            <w:left w:w="108" w:type="dxa"/>
            <w:bottom w:w="0" w:type="dxa"/>
            <w:right w:w="108" w:type="dxa"/>
          </w:tblCellMar>
        </w:tblPrEx>
        <w:trPr>
          <w:trHeight w:val="623" w:hRule="atLeast"/>
        </w:trPr>
        <w:tc>
          <w:tcPr>
            <w:tcW w:w="92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000000"/>
                <w:kern w:val="0"/>
                <w:sz w:val="24"/>
                <w:highlight w:val="none"/>
                <w:lang w:bidi="ar"/>
              </w:rPr>
            </w:pPr>
            <w:r>
              <w:rPr>
                <w:rFonts w:hint="default" w:ascii="Arial" w:hAnsi="Arial" w:eastAsia="MS Gothic" w:cs="Arial"/>
                <w:b/>
                <w:bCs/>
                <w:color w:val="000000"/>
                <w:kern w:val="0"/>
                <w:sz w:val="24"/>
                <w:highlight w:val="none"/>
                <w:lang w:eastAsia="ja-JP" w:bidi="ar"/>
              </w:rPr>
              <w:t>会社住所及び郵便番号</w:t>
            </w:r>
          </w:p>
        </w:tc>
        <w:tc>
          <w:tcPr>
            <w:tcW w:w="4073" w:type="pct"/>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highlight w:val="none"/>
              </w:rPr>
            </w:pPr>
          </w:p>
        </w:tc>
      </w:tr>
      <w:tr>
        <w:tblPrEx>
          <w:tblCellMar>
            <w:top w:w="0" w:type="dxa"/>
            <w:left w:w="108" w:type="dxa"/>
            <w:bottom w:w="0" w:type="dxa"/>
            <w:right w:w="108" w:type="dxa"/>
          </w:tblCellMar>
        </w:tblPrEx>
        <w:trPr>
          <w:trHeight w:val="623" w:hRule="atLeast"/>
        </w:trPr>
        <w:tc>
          <w:tcPr>
            <w:tcW w:w="92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000000"/>
                <w:sz w:val="24"/>
                <w:highlight w:val="yellow"/>
              </w:rPr>
            </w:pPr>
            <w:r>
              <w:rPr>
                <w:rFonts w:hint="default" w:ascii="Arial" w:hAnsi="Arial" w:eastAsia="MS Gothic" w:cs="Arial"/>
                <w:b/>
                <w:bCs/>
                <w:color w:val="000000"/>
                <w:kern w:val="0"/>
                <w:sz w:val="24"/>
                <w:highlight w:val="none"/>
                <w:lang w:bidi="ar"/>
              </w:rPr>
              <w:t>業務範囲</w:t>
            </w:r>
          </w:p>
        </w:tc>
        <w:tc>
          <w:tcPr>
            <w:tcW w:w="4073" w:type="pct"/>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highlight w:val="yellow"/>
              </w:rPr>
            </w:pPr>
          </w:p>
        </w:tc>
      </w:tr>
      <w:tr>
        <w:tblPrEx>
          <w:tblCellMar>
            <w:top w:w="0" w:type="dxa"/>
            <w:left w:w="108" w:type="dxa"/>
            <w:bottom w:w="0" w:type="dxa"/>
            <w:right w:w="108" w:type="dxa"/>
          </w:tblCellMar>
        </w:tblPrEx>
        <w:trPr>
          <w:trHeight w:val="623" w:hRule="atLeast"/>
        </w:trPr>
        <w:tc>
          <w:tcPr>
            <w:tcW w:w="92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000000"/>
                <w:kern w:val="0"/>
                <w:sz w:val="24"/>
                <w:highlight w:val="yellow"/>
                <w:lang w:bidi="ar"/>
              </w:rPr>
            </w:pPr>
            <w:r>
              <w:rPr>
                <w:rFonts w:hint="default" w:ascii="Arial" w:hAnsi="Arial" w:eastAsia="MS Gothic" w:cs="Arial"/>
                <w:b/>
                <w:bCs/>
                <w:color w:val="000000"/>
                <w:kern w:val="0"/>
                <w:sz w:val="24"/>
                <w:highlight w:val="none"/>
                <w:lang w:eastAsia="ja-JP" w:bidi="ar"/>
              </w:rPr>
              <w:t>組織</w:t>
            </w:r>
          </w:p>
        </w:tc>
        <w:tc>
          <w:tcPr>
            <w:tcW w:w="4073" w:type="pct"/>
            <w:gridSpan w:val="9"/>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highlight w:val="yellow"/>
              </w:rPr>
            </w:pPr>
          </w:p>
        </w:tc>
      </w:tr>
      <w:tr>
        <w:tblPrEx>
          <w:tblCellMar>
            <w:top w:w="0" w:type="dxa"/>
            <w:left w:w="108" w:type="dxa"/>
            <w:bottom w:w="0" w:type="dxa"/>
            <w:right w:w="108" w:type="dxa"/>
          </w:tblCellMar>
        </w:tblPrEx>
        <w:trPr>
          <w:trHeight w:val="1208"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
                <w:bCs/>
                <w:color w:val="000000"/>
                <w:sz w:val="24"/>
                <w:highlight w:val="yellow"/>
                <w:lang w:val="en"/>
              </w:rPr>
            </w:pPr>
            <w:r>
              <w:rPr>
                <w:rFonts w:hint="default" w:ascii="Arial" w:hAnsi="Arial" w:eastAsia="MS Gothic" w:cs="Arial"/>
                <w:b/>
                <w:bCs/>
                <w:color w:val="000000"/>
                <w:kern w:val="0"/>
                <w:sz w:val="24"/>
                <w:highlight w:val="none"/>
                <w:lang w:val="en" w:bidi="ar"/>
              </w:rPr>
              <w:t>中国資本の日本企業であ</w:t>
            </w:r>
            <w:r>
              <w:rPr>
                <w:rFonts w:hint="default" w:ascii="Arial" w:hAnsi="Arial" w:eastAsia="MS Gothic" w:cs="Arial"/>
                <w:b/>
                <w:bCs/>
                <w:color w:val="000000"/>
                <w:kern w:val="0"/>
                <w:sz w:val="24"/>
                <w:highlight w:val="none"/>
                <w:lang w:val="en" w:eastAsia="ja-JP" w:bidi="ar"/>
              </w:rPr>
              <w:t>るか</w:t>
            </w:r>
            <w:r>
              <w:rPr>
                <w:rFonts w:hint="default" w:ascii="Arial" w:hAnsi="Arial" w:eastAsia="MS Gothic" w:cs="Arial"/>
                <w:b/>
                <w:bCs/>
                <w:color w:val="000000"/>
                <w:kern w:val="0"/>
                <w:sz w:val="24"/>
                <w:highlight w:val="none"/>
                <w:lang w:val="en" w:bidi="ar"/>
              </w:rPr>
              <w:t>、</w:t>
            </w:r>
            <w:r>
              <w:rPr>
                <w:rFonts w:hint="default" w:ascii="Arial" w:hAnsi="Arial" w:eastAsia="MS Gothic" w:cs="Arial"/>
                <w:b/>
                <w:bCs/>
                <w:color w:val="000000"/>
                <w:kern w:val="0"/>
                <w:sz w:val="24"/>
                <w:highlight w:val="none"/>
                <w:lang w:val="en" w:eastAsia="ja-JP" w:bidi="ar"/>
              </w:rPr>
              <w:t>または</w:t>
            </w:r>
            <w:r>
              <w:rPr>
                <w:rFonts w:hint="default" w:ascii="Arial" w:hAnsi="Arial" w:eastAsia="MS Gothic" w:cs="Arial"/>
                <w:b/>
                <w:bCs/>
                <w:color w:val="000000"/>
                <w:kern w:val="0"/>
                <w:sz w:val="24"/>
                <w:highlight w:val="none"/>
                <w:lang w:val="en" w:bidi="ar"/>
              </w:rPr>
              <w:t>日本資本の中国企業であ</w:t>
            </w:r>
            <w:r>
              <w:rPr>
                <w:rFonts w:hint="default" w:ascii="Arial" w:hAnsi="Arial" w:eastAsia="MS Gothic" w:cs="Arial"/>
                <w:b/>
                <w:bCs/>
                <w:color w:val="000000"/>
                <w:kern w:val="0"/>
                <w:sz w:val="24"/>
                <w:highlight w:val="none"/>
                <w:lang w:val="en" w:eastAsia="ja-JP" w:bidi="ar"/>
              </w:rPr>
              <w:t>るか</w:t>
            </w:r>
          </w:p>
        </w:tc>
        <w:tc>
          <w:tcPr>
            <w:tcW w:w="665" w:type="pct"/>
            <w:tcBorders>
              <w:top w:val="single" w:color="000000" w:sz="4" w:space="0"/>
              <w:left w:val="single" w:color="000000" w:sz="4" w:space="0"/>
              <w:bottom w:val="nil"/>
              <w:right w:val="single" w:color="000000" w:sz="4" w:space="0"/>
            </w:tcBorders>
            <w:noWrap/>
            <w:vAlign w:val="center"/>
          </w:tcPr>
          <w:p>
            <w:pPr>
              <w:jc w:val="center"/>
              <w:rPr>
                <w:rFonts w:hint="default" w:ascii="Arial" w:hAnsi="Arial" w:eastAsia="MS Gothic" w:cs="Arial"/>
                <w:color w:val="000000"/>
                <w:sz w:val="24"/>
                <w:highlight w:val="yellow"/>
              </w:rPr>
            </w:pPr>
          </w:p>
        </w:tc>
        <w:tc>
          <w:tcPr>
            <w:tcW w:w="804" w:type="pct"/>
            <w:gridSpan w:val="2"/>
            <w:tcBorders>
              <w:top w:val="single" w:color="000000" w:sz="4" w:space="0"/>
              <w:left w:val="single" w:color="000000" w:sz="4" w:space="0"/>
              <w:bottom w:val="nil"/>
              <w:right w:val="single" w:color="000000" w:sz="4" w:space="0"/>
            </w:tcBorders>
            <w:noWrap/>
            <w:vAlign w:val="center"/>
          </w:tcPr>
          <w:p>
            <w:pPr>
              <w:widowControl/>
              <w:jc w:val="left"/>
              <w:textAlignment w:val="center"/>
              <w:rPr>
                <w:rFonts w:hint="default" w:ascii="Arial" w:hAnsi="Arial" w:eastAsia="MS Gothic" w:cs="Arial"/>
                <w:color w:val="000000"/>
                <w:kern w:val="0"/>
                <w:sz w:val="24"/>
                <w:highlight w:val="none"/>
                <w:lang w:val="en" w:bidi="ar"/>
              </w:rPr>
            </w:pPr>
            <w:r>
              <w:rPr>
                <w:rFonts w:hint="default" w:ascii="Arial" w:hAnsi="Arial" w:eastAsia="MS Gothic" w:cs="Arial"/>
                <w:color w:val="000000"/>
                <w:kern w:val="0"/>
                <w:sz w:val="24"/>
                <w:highlight w:val="none"/>
                <w:lang w:val="en" w:bidi="ar"/>
              </w:rPr>
              <w:t>日本企業の場合、中国に事務所または支店があるかどうか、および支店規模</w:t>
            </w:r>
          </w:p>
        </w:tc>
        <w:tc>
          <w:tcPr>
            <w:tcW w:w="804" w:type="pct"/>
            <w:gridSpan w:val="2"/>
            <w:tcBorders>
              <w:top w:val="single" w:color="000000" w:sz="4" w:space="0"/>
              <w:left w:val="single" w:color="000000" w:sz="4" w:space="0"/>
              <w:bottom w:val="nil"/>
              <w:right w:val="single" w:color="000000" w:sz="4" w:space="0"/>
            </w:tcBorders>
            <w:noWrap/>
            <w:vAlign w:val="center"/>
          </w:tcPr>
          <w:p>
            <w:pPr>
              <w:widowControl/>
              <w:jc w:val="left"/>
              <w:textAlignment w:val="center"/>
              <w:rPr>
                <w:rFonts w:hint="default" w:ascii="Arial" w:hAnsi="Arial" w:eastAsia="MS Gothic" w:cs="Arial"/>
                <w:color w:val="000000"/>
                <w:kern w:val="0"/>
                <w:sz w:val="24"/>
                <w:highlight w:val="none"/>
                <w:lang w:val="en" w:bidi="ar"/>
              </w:rPr>
            </w:pPr>
          </w:p>
        </w:tc>
        <w:tc>
          <w:tcPr>
            <w:tcW w:w="806" w:type="pct"/>
            <w:gridSpan w:val="3"/>
            <w:tcBorders>
              <w:top w:val="single" w:color="000000" w:sz="4" w:space="0"/>
              <w:left w:val="single" w:color="000000" w:sz="4" w:space="0"/>
              <w:bottom w:val="nil"/>
              <w:right w:val="single" w:color="000000" w:sz="4" w:space="0"/>
            </w:tcBorders>
            <w:noWrap/>
            <w:vAlign w:val="center"/>
          </w:tcPr>
          <w:p>
            <w:pPr>
              <w:widowControl/>
              <w:jc w:val="left"/>
              <w:textAlignment w:val="center"/>
              <w:rPr>
                <w:rFonts w:hint="default" w:ascii="Arial" w:hAnsi="Arial" w:eastAsia="MS Gothic" w:cs="Arial"/>
                <w:color w:val="000000"/>
                <w:kern w:val="0"/>
                <w:sz w:val="24"/>
                <w:highlight w:val="none"/>
                <w:lang w:val="en" w:bidi="ar"/>
              </w:rPr>
            </w:pPr>
            <w:r>
              <w:rPr>
                <w:rFonts w:hint="default" w:ascii="Arial" w:hAnsi="Arial" w:eastAsia="MS Gothic" w:cs="Arial"/>
                <w:color w:val="000000"/>
                <w:kern w:val="0"/>
                <w:sz w:val="24"/>
                <w:highlight w:val="none"/>
                <w:lang w:val="en" w:bidi="ar"/>
              </w:rPr>
              <w:t>中国企業の場合、日本に事務所または支店があるかどうか、支店規模</w:t>
            </w:r>
          </w:p>
        </w:tc>
        <w:tc>
          <w:tcPr>
            <w:tcW w:w="994" w:type="pct"/>
            <w:tcBorders>
              <w:top w:val="single" w:color="000000" w:sz="4" w:space="0"/>
              <w:left w:val="single" w:color="000000" w:sz="4" w:space="0"/>
              <w:bottom w:val="nil"/>
              <w:right w:val="single" w:color="000000" w:sz="4" w:space="0"/>
            </w:tcBorders>
            <w:noWrap/>
            <w:vAlign w:val="center"/>
          </w:tcPr>
          <w:p>
            <w:pPr>
              <w:jc w:val="center"/>
              <w:rPr>
                <w:rFonts w:hint="default" w:ascii="Arial" w:hAnsi="Arial" w:eastAsia="MS Gothic" w:cs="Arial"/>
                <w:color w:val="000000"/>
                <w:sz w:val="24"/>
                <w:highlight w:val="yellow"/>
              </w:rPr>
            </w:pPr>
          </w:p>
        </w:tc>
      </w:tr>
      <w:tr>
        <w:tblPrEx>
          <w:tblCellMar>
            <w:top w:w="0" w:type="dxa"/>
            <w:left w:w="108" w:type="dxa"/>
            <w:bottom w:w="0" w:type="dxa"/>
            <w:right w:w="108" w:type="dxa"/>
          </w:tblCellMar>
        </w:tblPrEx>
        <w:trPr>
          <w:trHeight w:val="623" w:hRule="atLeast"/>
        </w:trPr>
        <w:tc>
          <w:tcPr>
            <w:tcW w:w="926" w:type="pct"/>
            <w:vMerge w:val="restart"/>
            <w:tcBorders>
              <w:top w:val="single" w:color="000000" w:sz="4" w:space="0"/>
              <w:left w:val="single" w:color="000000" w:sz="4" w:space="0"/>
              <w:bottom w:val="single" w:color="000000" w:sz="4" w:space="0"/>
              <w:right w:val="nil"/>
            </w:tcBorders>
            <w:noWrap/>
            <w:vAlign w:val="center"/>
          </w:tcPr>
          <w:p>
            <w:pPr>
              <w:widowControl/>
              <w:jc w:val="left"/>
              <w:textAlignment w:val="center"/>
              <w:rPr>
                <w:rFonts w:hint="default" w:ascii="Arial" w:hAnsi="Arial" w:eastAsia="MS Gothic" w:cs="Arial"/>
                <w:b/>
                <w:bCs/>
                <w:color w:val="000000"/>
                <w:sz w:val="24"/>
                <w:highlight w:val="none"/>
              </w:rPr>
            </w:pPr>
            <w:r>
              <w:rPr>
                <w:rFonts w:hint="default" w:ascii="Arial" w:hAnsi="Arial" w:eastAsia="MS Gothic" w:cs="Arial"/>
                <w:b/>
                <w:bCs/>
                <w:color w:val="000000"/>
                <w:kern w:val="0"/>
                <w:sz w:val="24"/>
                <w:highlight w:val="none"/>
                <w:lang w:bidi="ar"/>
              </w:rPr>
              <w:t>連絡先</w:t>
            </w:r>
          </w:p>
        </w:tc>
        <w:tc>
          <w:tcPr>
            <w:tcW w:w="692"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color w:val="000000"/>
                <w:sz w:val="24"/>
                <w:highlight w:val="none"/>
              </w:rPr>
            </w:pPr>
            <w:r>
              <w:rPr>
                <w:rFonts w:hint="default" w:ascii="Arial" w:hAnsi="Arial" w:eastAsia="MS Gothic" w:cs="Arial"/>
                <w:color w:val="000000"/>
                <w:kern w:val="0"/>
                <w:sz w:val="24"/>
                <w:highlight w:val="none"/>
                <w:lang w:bidi="ar"/>
              </w:rPr>
              <w:t>連絡先</w:t>
            </w:r>
          </w:p>
        </w:tc>
        <w:tc>
          <w:tcPr>
            <w:tcW w:w="1441"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highlight w:val="none"/>
              </w:rPr>
            </w:pPr>
          </w:p>
        </w:tc>
        <w:tc>
          <w:tcPr>
            <w:tcW w:w="523" w:type="pct"/>
            <w:gridSpan w:val="3"/>
            <w:tcBorders>
              <w:top w:val="single" w:color="000000" w:sz="4" w:space="0"/>
              <w:left w:val="nil"/>
              <w:bottom w:val="single" w:color="000000" w:sz="4" w:space="0"/>
              <w:right w:val="single" w:color="000000" w:sz="4" w:space="0"/>
            </w:tcBorders>
            <w:noWrap/>
            <w:vAlign w:val="center"/>
          </w:tcPr>
          <w:p>
            <w:pPr>
              <w:widowControl/>
              <w:jc w:val="left"/>
              <w:textAlignment w:val="center"/>
              <w:rPr>
                <w:rFonts w:hint="default" w:ascii="Arial" w:hAnsi="Arial" w:eastAsia="MS Gothic" w:cs="Arial"/>
                <w:color w:val="000000"/>
                <w:sz w:val="24"/>
                <w:highlight w:val="none"/>
              </w:rPr>
            </w:pPr>
            <w:r>
              <w:rPr>
                <w:rFonts w:hint="default" w:ascii="Arial" w:hAnsi="Arial" w:eastAsia="MS Gothic" w:cs="Arial"/>
                <w:color w:val="000000"/>
                <w:kern w:val="0"/>
                <w:sz w:val="24"/>
                <w:highlight w:val="none"/>
                <w:lang w:bidi="ar"/>
              </w:rPr>
              <w:t>電話番号</w:t>
            </w:r>
          </w:p>
        </w:tc>
        <w:tc>
          <w:tcPr>
            <w:tcW w:w="1415" w:type="pct"/>
            <w:gridSpan w:val="2"/>
            <w:tcBorders>
              <w:top w:val="single" w:color="000000" w:sz="4" w:space="0"/>
              <w:left w:val="nil"/>
              <w:bottom w:val="single" w:color="000000" w:sz="4" w:space="0"/>
              <w:right w:val="single" w:color="000000" w:sz="4" w:space="0"/>
            </w:tcBorders>
            <w:noWrap/>
            <w:vAlign w:val="center"/>
          </w:tcPr>
          <w:p>
            <w:pPr>
              <w:jc w:val="center"/>
              <w:rPr>
                <w:rFonts w:hint="default" w:ascii="Arial" w:hAnsi="Arial" w:eastAsia="MS Gothic" w:cs="Arial"/>
                <w:color w:val="000000"/>
                <w:sz w:val="24"/>
                <w:highlight w:val="yellow"/>
              </w:rPr>
            </w:pPr>
          </w:p>
        </w:tc>
      </w:tr>
      <w:tr>
        <w:tblPrEx>
          <w:tblCellMar>
            <w:top w:w="0" w:type="dxa"/>
            <w:left w:w="108" w:type="dxa"/>
            <w:bottom w:w="0" w:type="dxa"/>
            <w:right w:w="108" w:type="dxa"/>
          </w:tblCellMar>
        </w:tblPrEx>
        <w:trPr>
          <w:trHeight w:val="623" w:hRule="atLeast"/>
        </w:trPr>
        <w:tc>
          <w:tcPr>
            <w:tcW w:w="926" w:type="pct"/>
            <w:vMerge w:val="continue"/>
            <w:tcBorders>
              <w:top w:val="single" w:color="000000" w:sz="4" w:space="0"/>
              <w:left w:val="single" w:color="000000" w:sz="4" w:space="0"/>
              <w:bottom w:val="single" w:color="000000" w:sz="4" w:space="0"/>
              <w:right w:val="nil"/>
            </w:tcBorders>
            <w:noWrap/>
            <w:vAlign w:val="center"/>
          </w:tcPr>
          <w:p>
            <w:pPr>
              <w:jc w:val="left"/>
              <w:rPr>
                <w:rFonts w:hint="default" w:ascii="Arial" w:hAnsi="Arial" w:eastAsia="MS Gothic" w:cs="Arial"/>
                <w:b/>
                <w:bCs/>
                <w:color w:val="000000"/>
                <w:sz w:val="24"/>
                <w:highlight w:val="none"/>
              </w:rPr>
            </w:pPr>
          </w:p>
        </w:tc>
        <w:tc>
          <w:tcPr>
            <w:tcW w:w="692" w:type="pct"/>
            <w:gridSpan w:val="2"/>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color w:val="000000"/>
                <w:sz w:val="24"/>
                <w:highlight w:val="none"/>
              </w:rPr>
            </w:pPr>
            <w:r>
              <w:rPr>
                <w:rFonts w:hint="default" w:ascii="Arial" w:hAnsi="Arial" w:eastAsia="MS Gothic" w:cs="Arial"/>
                <w:color w:val="000000"/>
                <w:kern w:val="0"/>
                <w:sz w:val="24"/>
                <w:highlight w:val="none"/>
                <w:lang w:bidi="ar"/>
              </w:rPr>
              <w:t>Webサイト</w:t>
            </w:r>
          </w:p>
        </w:tc>
        <w:tc>
          <w:tcPr>
            <w:tcW w:w="1441" w:type="pct"/>
            <w:gridSpan w:val="2"/>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highlight w:val="none"/>
              </w:rPr>
            </w:pPr>
          </w:p>
        </w:tc>
        <w:tc>
          <w:tcPr>
            <w:tcW w:w="523" w:type="pct"/>
            <w:gridSpan w:val="3"/>
            <w:tcBorders>
              <w:top w:val="single" w:color="000000" w:sz="4" w:space="0"/>
              <w:left w:val="nil"/>
              <w:bottom w:val="single" w:color="000000" w:sz="4" w:space="0"/>
              <w:right w:val="single" w:color="000000" w:sz="4" w:space="0"/>
            </w:tcBorders>
            <w:noWrap/>
            <w:vAlign w:val="center"/>
          </w:tcPr>
          <w:p>
            <w:pPr>
              <w:widowControl/>
              <w:jc w:val="left"/>
              <w:textAlignment w:val="center"/>
              <w:rPr>
                <w:rFonts w:hint="default" w:ascii="Arial" w:hAnsi="Arial" w:eastAsia="MS Gothic" w:cs="Arial"/>
                <w:color w:val="000000"/>
                <w:sz w:val="24"/>
                <w:highlight w:val="none"/>
              </w:rPr>
            </w:pPr>
            <w:r>
              <w:rPr>
                <w:rFonts w:hint="default" w:ascii="Arial" w:hAnsi="Arial" w:eastAsia="MS Gothic" w:cs="Arial"/>
                <w:color w:val="000000"/>
                <w:kern w:val="0"/>
                <w:sz w:val="24"/>
                <w:highlight w:val="none"/>
                <w:lang w:bidi="ar"/>
              </w:rPr>
              <w:t>メール</w:t>
            </w:r>
            <w:r>
              <w:rPr>
                <w:rFonts w:hint="default" w:ascii="Arial" w:hAnsi="Arial" w:eastAsia="MS Gothic" w:cs="Arial"/>
                <w:color w:val="000000"/>
                <w:kern w:val="0"/>
                <w:sz w:val="24"/>
                <w:highlight w:val="none"/>
                <w:lang w:eastAsia="ja-JP" w:bidi="ar"/>
              </w:rPr>
              <w:t>アドレス</w:t>
            </w:r>
          </w:p>
        </w:tc>
        <w:tc>
          <w:tcPr>
            <w:tcW w:w="1415" w:type="pct"/>
            <w:gridSpan w:val="2"/>
            <w:tcBorders>
              <w:top w:val="single" w:color="000000" w:sz="4" w:space="0"/>
              <w:left w:val="nil"/>
              <w:bottom w:val="single" w:color="000000" w:sz="4" w:space="0"/>
              <w:right w:val="single" w:color="000000" w:sz="4" w:space="0"/>
            </w:tcBorders>
            <w:noWrap/>
            <w:vAlign w:val="center"/>
          </w:tcPr>
          <w:p>
            <w:pPr>
              <w:jc w:val="center"/>
              <w:rPr>
                <w:rFonts w:hint="default" w:ascii="Arial" w:hAnsi="Arial" w:eastAsia="MS Gothic" w:cs="Arial"/>
                <w:color w:val="000000"/>
                <w:sz w:val="24"/>
                <w:highlight w:val="yellow"/>
              </w:rPr>
            </w:pPr>
          </w:p>
        </w:tc>
      </w:tr>
      <w:tr>
        <w:tblPrEx>
          <w:tblCellMar>
            <w:top w:w="0" w:type="dxa"/>
            <w:left w:w="108" w:type="dxa"/>
            <w:bottom w:w="0" w:type="dxa"/>
            <w:right w:w="108" w:type="dxa"/>
          </w:tblCellMar>
        </w:tblPrEx>
        <w:trPr>
          <w:trHeight w:val="2460"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
                <w:bCs/>
                <w:color w:val="000000"/>
                <w:sz w:val="24"/>
              </w:rPr>
            </w:pPr>
            <w:r>
              <w:rPr>
                <w:rFonts w:hint="default" w:ascii="Arial" w:hAnsi="Arial" w:eastAsia="MS Gothic" w:cs="Arial"/>
                <w:b/>
                <w:bCs/>
                <w:color w:val="000000"/>
                <w:kern w:val="0"/>
                <w:sz w:val="24"/>
                <w:lang w:eastAsia="ja-JP" w:bidi="ar"/>
              </w:rPr>
              <w:t>中国館プロジェクト展示工事関連の全ての資格証明書を提供する</w:t>
            </w:r>
          </w:p>
        </w:tc>
        <w:tc>
          <w:tcPr>
            <w:tcW w:w="4073" w:type="pct"/>
            <w:gridSpan w:val="9"/>
            <w:tcBorders>
              <w:top w:val="nil"/>
              <w:left w:val="single" w:color="000000" w:sz="4" w:space="0"/>
              <w:bottom w:val="single" w:color="000000" w:sz="4" w:space="0"/>
              <w:right w:val="single" w:color="000000" w:sz="4" w:space="0"/>
            </w:tcBorders>
            <w:vAlign w:val="center"/>
          </w:tcPr>
          <w:p>
            <w:pPr>
              <w:widowControl/>
              <w:spacing w:line="360" w:lineRule="auto"/>
              <w:ind w:firstLine="480" w:firstLineChars="200"/>
              <w:jc w:val="left"/>
              <w:rPr>
                <w:rFonts w:hint="default" w:ascii="Arial" w:hAnsi="Arial" w:eastAsia="MS Gothic" w:cs="Arial"/>
                <w:i/>
                <w:color w:val="000000"/>
                <w:sz w:val="24"/>
              </w:rPr>
            </w:pPr>
            <w:r>
              <w:rPr>
                <w:rFonts w:hint="default" w:ascii="Arial" w:hAnsi="Arial" w:eastAsia="MS Gothic" w:cs="Arial"/>
                <w:color w:val="auto"/>
                <w:sz w:val="24"/>
              </w:rPr>
              <w:t>日本の関連法規及び中国館展示の実際需要により、展示</w:t>
            </w:r>
            <w:r>
              <w:rPr>
                <w:rFonts w:hint="default" w:ascii="Arial" w:hAnsi="Arial" w:eastAsia="MS Gothic" w:cs="Arial"/>
                <w:color w:val="auto"/>
                <w:sz w:val="24"/>
                <w:lang w:eastAsia="ja-JP"/>
              </w:rPr>
              <w:t>請負者</w:t>
            </w:r>
            <w:r>
              <w:rPr>
                <w:rFonts w:hint="default" w:ascii="Arial" w:hAnsi="Arial" w:eastAsia="MS Gothic" w:cs="Arial"/>
                <w:color w:val="auto"/>
                <w:sz w:val="24"/>
              </w:rPr>
              <w:t>は日本の特定</w:t>
            </w:r>
            <w:r>
              <w:rPr>
                <w:rFonts w:hint="eastAsia" w:ascii="Arial" w:hAnsi="Arial" w:eastAsia="MS Gothic" w:cs="Arial"/>
                <w:color w:val="auto"/>
                <w:sz w:val="24"/>
                <w:lang w:eastAsia="ja-JP"/>
              </w:rPr>
              <w:t>建築業</w:t>
            </w:r>
            <w:r>
              <w:rPr>
                <w:rFonts w:hint="default" w:ascii="Arial" w:hAnsi="Arial" w:eastAsia="MS Gothic" w:cs="Arial"/>
                <w:color w:val="auto"/>
                <w:sz w:val="24"/>
              </w:rPr>
              <w:t>許可（</w:t>
            </w:r>
            <w:r>
              <w:rPr>
                <w:rFonts w:hint="eastAsia" w:ascii="Arial" w:hAnsi="Arial" w:eastAsia="MS Gothic" w:cs="Arial"/>
                <w:color w:val="auto"/>
                <w:sz w:val="24"/>
                <w:lang w:eastAsia="ja-JP"/>
              </w:rPr>
              <w:t>建築一式工事及び</w:t>
            </w:r>
            <w:r>
              <w:rPr>
                <w:rFonts w:hint="default" w:ascii="Arial" w:hAnsi="Arial" w:eastAsia="MS Gothic" w:cs="Arial"/>
                <w:color w:val="auto"/>
                <w:sz w:val="24"/>
              </w:rPr>
              <w:t>内装仕上工事業を含む）（建筑一式工事及び内装仕上工事の特定建設業許可）の資格を有していなければならない。</w:t>
            </w:r>
          </w:p>
        </w:tc>
      </w:tr>
      <w:tr>
        <w:tblPrEx>
          <w:tblCellMar>
            <w:top w:w="0" w:type="dxa"/>
            <w:left w:w="108" w:type="dxa"/>
            <w:bottom w:w="0" w:type="dxa"/>
            <w:right w:w="108" w:type="dxa"/>
          </w:tblCellMar>
        </w:tblPrEx>
        <w:trPr>
          <w:trHeight w:val="1130"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bCs/>
                <w:color w:val="000000"/>
                <w:kern w:val="0"/>
                <w:sz w:val="24"/>
                <w:lang w:bidi="ar"/>
              </w:rPr>
            </w:pPr>
            <w:r>
              <w:rPr>
                <w:rFonts w:hint="default" w:ascii="Arial" w:hAnsi="Arial" w:eastAsia="MS Gothic" w:cs="Arial"/>
                <w:b/>
                <w:bCs/>
                <w:color w:val="000000"/>
                <w:kern w:val="0"/>
                <w:sz w:val="24"/>
                <w:lang w:eastAsia="ja-JP" w:bidi="ar"/>
              </w:rPr>
              <w:t>中国で開催する入札に参加できるかどうか。</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color w:val="000000"/>
                <w:kern w:val="0"/>
                <w:sz w:val="24"/>
                <w:lang w:bidi="ar"/>
              </w:rPr>
            </w:pPr>
          </w:p>
        </w:tc>
      </w:tr>
      <w:tr>
        <w:tblPrEx>
          <w:tblCellMar>
            <w:top w:w="0" w:type="dxa"/>
            <w:left w:w="108" w:type="dxa"/>
            <w:bottom w:w="0" w:type="dxa"/>
            <w:right w:w="108" w:type="dxa"/>
          </w:tblCellMar>
        </w:tblPrEx>
        <w:trPr>
          <w:trHeight w:val="1235"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bCs/>
                <w:color w:val="000000"/>
                <w:kern w:val="0"/>
                <w:sz w:val="24"/>
                <w:highlight w:val="none"/>
                <w:lang w:bidi="ar"/>
              </w:rPr>
            </w:pPr>
            <w:r>
              <w:rPr>
                <w:rFonts w:hint="default" w:ascii="Arial" w:hAnsi="Arial" w:eastAsia="MS Gothic" w:cs="Arial"/>
                <w:b/>
                <w:bCs/>
                <w:color w:val="000000"/>
                <w:kern w:val="0"/>
                <w:sz w:val="24"/>
                <w:highlight w:val="none"/>
                <w:lang w:bidi="ar"/>
              </w:rPr>
              <w:t>単独入札するかまたは共同企業体JV入札するか</w:t>
            </w:r>
          </w:p>
        </w:tc>
        <w:tc>
          <w:tcPr>
            <w:tcW w:w="692"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color w:val="000000"/>
                <w:kern w:val="0"/>
                <w:sz w:val="24"/>
                <w:highlight w:val="none"/>
                <w:lang w:bidi="ar"/>
              </w:rPr>
            </w:pPr>
          </w:p>
        </w:tc>
        <w:tc>
          <w:tcPr>
            <w:tcW w:w="1441"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color w:val="000000"/>
                <w:kern w:val="0"/>
                <w:sz w:val="24"/>
                <w:highlight w:val="none"/>
                <w:lang w:bidi="ar"/>
              </w:rPr>
            </w:pPr>
            <w:r>
              <w:rPr>
                <w:rFonts w:hint="default" w:ascii="Arial" w:hAnsi="Arial" w:eastAsia="MS Gothic" w:cs="Arial"/>
                <w:color w:val="000000"/>
                <w:kern w:val="0"/>
                <w:sz w:val="24"/>
                <w:highlight w:val="none"/>
                <w:lang w:bidi="ar"/>
              </w:rPr>
              <w:t>共同企業体JV入札</w:t>
            </w:r>
          </w:p>
          <w:p>
            <w:pPr>
              <w:widowControl/>
              <w:jc w:val="center"/>
              <w:textAlignment w:val="center"/>
              <w:rPr>
                <w:rFonts w:hint="default" w:ascii="Arial" w:hAnsi="Arial" w:eastAsia="MS Gothic" w:cs="Arial"/>
                <w:color w:val="000000"/>
                <w:kern w:val="0"/>
                <w:sz w:val="24"/>
                <w:highlight w:val="none"/>
                <w:lang w:bidi="ar"/>
              </w:rPr>
            </w:pPr>
            <w:r>
              <w:rPr>
                <w:rFonts w:hint="default" w:ascii="Arial" w:hAnsi="Arial" w:eastAsia="MS Gothic" w:cs="Arial"/>
                <w:color w:val="000000"/>
                <w:kern w:val="0"/>
                <w:sz w:val="24"/>
                <w:highlight w:val="none"/>
                <w:lang w:bidi="ar"/>
              </w:rPr>
              <w:t>する場合、役割分担は：</w:t>
            </w:r>
          </w:p>
        </w:tc>
        <w:tc>
          <w:tcPr>
            <w:tcW w:w="1939" w:type="pct"/>
            <w:gridSpan w:val="5"/>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ascii="宋体" w:hAnsi="宋体" w:cs="宋体"/>
                <w:color w:val="000000"/>
                <w:kern w:val="0"/>
                <w:sz w:val="24"/>
                <w:highlight w:val="none"/>
                <w:lang w:bidi="ar"/>
              </w:rPr>
            </w:pPr>
          </w:p>
        </w:tc>
      </w:tr>
      <w:tr>
        <w:tblPrEx>
          <w:tblCellMar>
            <w:top w:w="0" w:type="dxa"/>
            <w:left w:w="108" w:type="dxa"/>
            <w:bottom w:w="0" w:type="dxa"/>
            <w:right w:w="108" w:type="dxa"/>
          </w:tblCellMar>
        </w:tblPrEx>
        <w:trPr>
          <w:trHeight w:val="1235"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bCs/>
                <w:color w:val="000000"/>
                <w:kern w:val="0"/>
                <w:sz w:val="24"/>
                <w:highlight w:val="none"/>
                <w:lang w:bidi="ar"/>
              </w:rPr>
            </w:pPr>
            <w:r>
              <w:rPr>
                <w:rFonts w:hint="default" w:ascii="Arial" w:hAnsi="Arial" w:eastAsia="MS Gothic" w:cs="Arial"/>
                <w:b/>
                <w:bCs/>
                <w:color w:val="000000"/>
                <w:kern w:val="0"/>
                <w:sz w:val="24"/>
                <w:highlight w:val="none"/>
              </w:rPr>
              <w:t>中国のサプライヤーとの共同企業体JV入札は可能か？可能な場合、どのような提携モデルが期待されるか？過去の事例を教えてください。</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color w:val="000000"/>
                <w:kern w:val="0"/>
                <w:sz w:val="24"/>
                <w:highlight w:val="none"/>
                <w:lang w:bidi="ar"/>
              </w:rPr>
            </w:pPr>
          </w:p>
        </w:tc>
      </w:tr>
      <w:tr>
        <w:tblPrEx>
          <w:tblCellMar>
            <w:top w:w="0" w:type="dxa"/>
            <w:left w:w="108" w:type="dxa"/>
            <w:bottom w:w="0" w:type="dxa"/>
            <w:right w:w="108" w:type="dxa"/>
          </w:tblCellMar>
        </w:tblPrEx>
        <w:trPr>
          <w:trHeight w:val="1235" w:hRule="atLeast"/>
        </w:trPr>
        <w:tc>
          <w:tcPr>
            <w:tcW w:w="926"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bCs/>
                <w:color w:val="000000"/>
                <w:sz w:val="24"/>
              </w:rPr>
            </w:pPr>
            <w:r>
              <w:rPr>
                <w:rFonts w:hint="default" w:ascii="Arial" w:hAnsi="Arial" w:eastAsia="MS Gothic" w:cs="Arial"/>
                <w:b/>
                <w:bCs/>
                <w:color w:val="000000"/>
                <w:kern w:val="0"/>
                <w:sz w:val="24"/>
                <w:lang w:eastAsia="ja-JP" w:bidi="ar"/>
              </w:rPr>
              <w:t>日本で受注した建設事業の状況（特に博物館、展示館、博覧会の実績）</w:t>
            </w:r>
          </w:p>
        </w:tc>
        <w:tc>
          <w:tcPr>
            <w:tcW w:w="692"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color w:val="000000"/>
                <w:sz w:val="24"/>
              </w:rPr>
            </w:pPr>
            <w:r>
              <w:rPr>
                <w:rFonts w:hint="default" w:ascii="Arial" w:hAnsi="Arial" w:eastAsia="MS Gothic" w:cs="Arial"/>
                <w:color w:val="000000"/>
                <w:kern w:val="0"/>
                <w:sz w:val="24"/>
                <w:lang w:bidi="ar"/>
              </w:rPr>
              <w:t>プロジェクト名</w:t>
            </w:r>
          </w:p>
        </w:tc>
        <w:tc>
          <w:tcPr>
            <w:tcW w:w="1441"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color w:val="000000"/>
                <w:sz w:val="24"/>
              </w:rPr>
            </w:pPr>
            <w:r>
              <w:rPr>
                <w:rFonts w:hint="default" w:ascii="Arial" w:hAnsi="Arial" w:eastAsia="MS Gothic" w:cs="Arial"/>
                <w:color w:val="000000"/>
                <w:kern w:val="0"/>
                <w:sz w:val="24"/>
                <w:lang w:eastAsia="ja-JP" w:bidi="ar"/>
              </w:rPr>
              <w:t>業務内容</w:t>
            </w:r>
          </w:p>
        </w:tc>
        <w:tc>
          <w:tcPr>
            <w:tcW w:w="523" w:type="pct"/>
            <w:gridSpan w:val="3"/>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Arial" w:hAnsi="Arial" w:eastAsia="MS Gothic" w:cs="Arial"/>
                <w:color w:val="000000"/>
                <w:sz w:val="24"/>
              </w:rPr>
            </w:pPr>
            <w:r>
              <w:rPr>
                <w:rFonts w:hint="default" w:ascii="Arial" w:hAnsi="Arial" w:eastAsia="MS Gothic" w:cs="Arial"/>
                <w:color w:val="000000"/>
                <w:kern w:val="0"/>
                <w:sz w:val="24"/>
                <w:lang w:bidi="ar"/>
              </w:rPr>
              <w:t>契約金額</w:t>
            </w:r>
          </w:p>
        </w:tc>
        <w:tc>
          <w:tcPr>
            <w:tcW w:w="1415" w:type="pct"/>
            <w:gridSpan w:val="2"/>
            <w:tcBorders>
              <w:top w:val="single" w:color="000000" w:sz="4" w:space="0"/>
              <w:left w:val="nil"/>
              <w:bottom w:val="single" w:color="000000" w:sz="4" w:space="0"/>
              <w:right w:val="single" w:color="000000" w:sz="4" w:space="0"/>
            </w:tcBorders>
            <w:noWrap/>
            <w:vAlign w:val="center"/>
          </w:tcPr>
          <w:p>
            <w:pPr>
              <w:widowControl/>
              <w:jc w:val="center"/>
              <w:textAlignment w:val="center"/>
              <w:rPr>
                <w:rFonts w:hint="default" w:ascii="Arial" w:hAnsi="Arial" w:eastAsia="MS Gothic" w:cs="Arial"/>
                <w:color w:val="000000"/>
                <w:sz w:val="24"/>
              </w:rPr>
            </w:pPr>
            <w:r>
              <w:rPr>
                <w:rFonts w:hint="default" w:ascii="Arial" w:hAnsi="Arial" w:eastAsia="MS Gothic" w:cs="Arial"/>
                <w:color w:val="000000"/>
                <w:kern w:val="0"/>
                <w:sz w:val="24"/>
                <w:lang w:bidi="ar"/>
              </w:rPr>
              <w:t>時間</w:t>
            </w:r>
          </w:p>
        </w:tc>
      </w:tr>
      <w:tr>
        <w:tblPrEx>
          <w:tblCellMar>
            <w:top w:w="0" w:type="dxa"/>
            <w:left w:w="108" w:type="dxa"/>
            <w:bottom w:w="0" w:type="dxa"/>
            <w:right w:w="108" w:type="dxa"/>
          </w:tblCellMar>
        </w:tblPrEx>
        <w:trPr>
          <w:trHeight w:val="1384" w:hRule="atLeast"/>
        </w:trPr>
        <w:tc>
          <w:tcPr>
            <w:tcW w:w="926"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w:hAnsi="Arial" w:eastAsia="MS Gothic" w:cs="Arial"/>
                <w:b/>
                <w:bCs/>
                <w:color w:val="000000"/>
                <w:sz w:val="24"/>
              </w:rPr>
            </w:pPr>
          </w:p>
        </w:tc>
        <w:tc>
          <w:tcPr>
            <w:tcW w:w="692" w:type="pct"/>
            <w:gridSpan w:val="2"/>
            <w:tcBorders>
              <w:top w:val="single" w:color="000000" w:sz="4" w:space="0"/>
              <w:left w:val="single" w:color="000000" w:sz="4" w:space="0"/>
              <w:bottom w:val="single" w:color="000000" w:sz="4" w:space="0"/>
              <w:right w:val="nil"/>
            </w:tcBorders>
            <w:vAlign w:val="center"/>
          </w:tcPr>
          <w:p>
            <w:pPr>
              <w:jc w:val="center"/>
              <w:rPr>
                <w:rFonts w:hint="default" w:ascii="Arial" w:hAnsi="Arial" w:eastAsia="MS Gothic" w:cs="Arial"/>
                <w:i/>
                <w:color w:val="000000"/>
                <w:sz w:val="24"/>
              </w:rPr>
            </w:pPr>
          </w:p>
        </w:tc>
        <w:tc>
          <w:tcPr>
            <w:tcW w:w="1441" w:type="pct"/>
            <w:gridSpan w:val="2"/>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color w:val="000000"/>
                <w:sz w:val="24"/>
              </w:rPr>
            </w:pPr>
          </w:p>
        </w:tc>
        <w:tc>
          <w:tcPr>
            <w:tcW w:w="523"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rPr>
            </w:pPr>
          </w:p>
        </w:tc>
        <w:tc>
          <w:tcPr>
            <w:tcW w:w="1415" w:type="pct"/>
            <w:gridSpan w:val="2"/>
            <w:tcBorders>
              <w:top w:val="single" w:color="000000" w:sz="4" w:space="0"/>
              <w:left w:val="nil"/>
              <w:bottom w:val="single" w:color="000000" w:sz="4" w:space="0"/>
              <w:right w:val="single" w:color="000000" w:sz="4" w:space="0"/>
            </w:tcBorders>
            <w:noWrap/>
            <w:vAlign w:val="center"/>
          </w:tcPr>
          <w:p>
            <w:pPr>
              <w:jc w:val="left"/>
              <w:rPr>
                <w:rFonts w:hint="default" w:ascii="Arial" w:hAnsi="Arial" w:eastAsia="MS Gothic" w:cs="Arial"/>
                <w:color w:val="000000"/>
                <w:sz w:val="24"/>
              </w:rPr>
            </w:pPr>
          </w:p>
        </w:tc>
      </w:tr>
      <w:tr>
        <w:tblPrEx>
          <w:tblCellMar>
            <w:top w:w="0" w:type="dxa"/>
            <w:left w:w="108" w:type="dxa"/>
            <w:bottom w:w="0" w:type="dxa"/>
            <w:right w:w="108" w:type="dxa"/>
          </w:tblCellMar>
        </w:tblPrEx>
        <w:trPr>
          <w:trHeight w:val="1235" w:hRule="atLeast"/>
        </w:trPr>
        <w:tc>
          <w:tcPr>
            <w:tcW w:w="926" w:type="pct"/>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bCs/>
                <w:color w:val="000000"/>
                <w:kern w:val="0"/>
                <w:sz w:val="24"/>
                <w:lang w:eastAsia="ja-JP" w:bidi="ar"/>
              </w:rPr>
            </w:pPr>
            <w:r>
              <w:rPr>
                <w:rFonts w:hint="default" w:ascii="Arial" w:hAnsi="Arial" w:eastAsia="MS Gothic" w:cs="Arial"/>
                <w:b/>
                <w:bCs/>
                <w:color w:val="000000"/>
                <w:kern w:val="0"/>
                <w:sz w:val="24"/>
                <w:lang w:eastAsia="ja-JP" w:bidi="ar"/>
              </w:rPr>
              <w:t>2025年の大阪万博関連建設に参加しているか</w:t>
            </w:r>
          </w:p>
          <w:p>
            <w:pPr>
              <w:widowControl/>
              <w:jc w:val="center"/>
              <w:textAlignment w:val="center"/>
              <w:rPr>
                <w:rFonts w:hint="default" w:ascii="Arial" w:hAnsi="Arial" w:eastAsia="MS Gothic" w:cs="Arial"/>
                <w:b/>
                <w:bCs/>
                <w:color w:val="000000"/>
                <w:sz w:val="24"/>
              </w:rPr>
            </w:pPr>
          </w:p>
        </w:tc>
        <w:tc>
          <w:tcPr>
            <w:tcW w:w="692" w:type="pct"/>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color w:val="000000"/>
                <w:kern w:val="0"/>
                <w:sz w:val="24"/>
                <w:lang w:bidi="ar"/>
              </w:rPr>
            </w:pPr>
            <w:r>
              <w:rPr>
                <w:rFonts w:hint="default" w:ascii="Arial" w:hAnsi="Arial" w:eastAsia="MS Gothic" w:cs="Arial"/>
                <w:color w:val="000000"/>
                <w:kern w:val="0"/>
                <w:sz w:val="24"/>
                <w:lang w:bidi="ar"/>
              </w:rPr>
              <w:t>プロジェクト名</w:t>
            </w:r>
          </w:p>
          <w:p>
            <w:pPr>
              <w:widowControl/>
              <w:jc w:val="center"/>
              <w:textAlignment w:val="center"/>
              <w:rPr>
                <w:rFonts w:hint="default" w:ascii="Arial" w:hAnsi="Arial" w:eastAsia="MS Gothic" w:cs="Arial"/>
                <w:color w:val="000000"/>
                <w:sz w:val="24"/>
              </w:rPr>
            </w:pPr>
          </w:p>
        </w:tc>
        <w:tc>
          <w:tcPr>
            <w:tcW w:w="1441" w:type="pct"/>
            <w:gridSpan w:val="2"/>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color w:val="000000"/>
                <w:kern w:val="0"/>
                <w:sz w:val="24"/>
                <w:lang w:bidi="ar"/>
              </w:rPr>
            </w:pPr>
            <w:r>
              <w:rPr>
                <w:rFonts w:hint="default" w:ascii="Arial" w:hAnsi="Arial" w:eastAsia="MS Gothic" w:cs="Arial"/>
                <w:color w:val="000000"/>
                <w:kern w:val="0"/>
                <w:sz w:val="24"/>
                <w:lang w:bidi="ar"/>
              </w:rPr>
              <w:t>提携内容</w:t>
            </w:r>
          </w:p>
          <w:p>
            <w:pPr>
              <w:widowControl/>
              <w:jc w:val="left"/>
              <w:textAlignment w:val="center"/>
              <w:rPr>
                <w:rFonts w:hint="default" w:ascii="Arial" w:hAnsi="Arial" w:eastAsia="MS Gothic" w:cs="Arial"/>
                <w:color w:val="000000"/>
                <w:sz w:val="24"/>
              </w:rPr>
            </w:pPr>
          </w:p>
        </w:tc>
        <w:tc>
          <w:tcPr>
            <w:tcW w:w="523" w:type="pct"/>
            <w:gridSpan w:val="3"/>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color w:val="000000"/>
                <w:kern w:val="0"/>
                <w:sz w:val="24"/>
                <w:lang w:eastAsia="ja-JP" w:bidi="ar"/>
              </w:rPr>
            </w:pPr>
          </w:p>
          <w:p>
            <w:pPr>
              <w:widowControl/>
              <w:jc w:val="center"/>
              <w:textAlignment w:val="center"/>
              <w:rPr>
                <w:rFonts w:hint="default" w:ascii="Arial" w:hAnsi="Arial" w:eastAsia="MS Gothic" w:cs="Arial"/>
                <w:color w:val="000000"/>
                <w:kern w:val="0"/>
                <w:sz w:val="24"/>
                <w:lang w:eastAsia="ja-JP" w:bidi="ar"/>
              </w:rPr>
            </w:pPr>
            <w:r>
              <w:rPr>
                <w:rFonts w:hint="default" w:ascii="Arial" w:hAnsi="Arial" w:eastAsia="MS Gothic" w:cs="Arial"/>
                <w:color w:val="000000"/>
                <w:kern w:val="0"/>
                <w:sz w:val="24"/>
                <w:lang w:eastAsia="ja-JP" w:bidi="ar"/>
              </w:rPr>
              <w:t>契約金額</w:t>
            </w:r>
          </w:p>
          <w:p>
            <w:pPr>
              <w:widowControl/>
              <w:jc w:val="center"/>
              <w:textAlignment w:val="center"/>
              <w:rPr>
                <w:rFonts w:hint="default" w:ascii="Arial" w:hAnsi="Arial" w:eastAsia="MS Gothic" w:cs="Arial"/>
                <w:color w:val="000000"/>
                <w:kern w:val="0"/>
                <w:sz w:val="24"/>
                <w:lang w:eastAsia="ja-JP" w:bidi="ar"/>
              </w:rPr>
            </w:pPr>
            <w:r>
              <w:rPr>
                <w:rFonts w:hint="default" w:ascii="Arial" w:hAnsi="Arial" w:eastAsia="MS Gothic" w:cs="Arial"/>
                <w:color w:val="000000"/>
                <w:kern w:val="0"/>
                <w:sz w:val="24"/>
                <w:lang w:eastAsia="ja-JP" w:bidi="ar"/>
              </w:rPr>
              <w:t>（オプション）</w:t>
            </w:r>
          </w:p>
          <w:p>
            <w:pPr>
              <w:widowControl/>
              <w:jc w:val="center"/>
              <w:textAlignment w:val="center"/>
              <w:rPr>
                <w:rFonts w:hint="default" w:ascii="Arial" w:hAnsi="Arial" w:eastAsia="MS Gothic" w:cs="Arial"/>
                <w:color w:val="000000"/>
                <w:sz w:val="24"/>
              </w:rPr>
            </w:pPr>
          </w:p>
        </w:tc>
        <w:tc>
          <w:tcPr>
            <w:tcW w:w="1415" w:type="pct"/>
            <w:gridSpan w:val="2"/>
            <w:tcBorders>
              <w:top w:val="single" w:color="000000" w:sz="4" w:space="0"/>
              <w:left w:val="nil"/>
              <w:bottom w:val="single" w:color="000000" w:sz="4" w:space="0"/>
              <w:right w:val="single" w:color="000000" w:sz="4" w:space="0"/>
            </w:tcBorders>
            <w:noWrap/>
            <w:vAlign w:val="center"/>
          </w:tcPr>
          <w:p>
            <w:pPr>
              <w:widowControl/>
              <w:jc w:val="center"/>
              <w:textAlignment w:val="center"/>
              <w:rPr>
                <w:rFonts w:hint="default" w:ascii="Arial" w:hAnsi="Arial" w:eastAsia="MS Gothic" w:cs="Arial"/>
                <w:color w:val="000000"/>
                <w:sz w:val="24"/>
              </w:rPr>
            </w:pPr>
            <w:r>
              <w:rPr>
                <w:rFonts w:hint="default" w:ascii="Arial" w:hAnsi="Arial" w:eastAsia="MS Gothic" w:cs="Arial"/>
                <w:color w:val="000000"/>
                <w:kern w:val="0"/>
                <w:sz w:val="24"/>
                <w:lang w:bidi="ar"/>
              </w:rPr>
              <w:t>時間</w:t>
            </w:r>
          </w:p>
        </w:tc>
      </w:tr>
      <w:tr>
        <w:tblPrEx>
          <w:tblCellMar>
            <w:top w:w="0" w:type="dxa"/>
            <w:left w:w="108" w:type="dxa"/>
            <w:bottom w:w="0" w:type="dxa"/>
            <w:right w:w="108" w:type="dxa"/>
          </w:tblCellMar>
        </w:tblPrEx>
        <w:trPr>
          <w:trHeight w:val="795" w:hRule="atLeast"/>
        </w:trPr>
        <w:tc>
          <w:tcPr>
            <w:tcW w:w="926"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w:hAnsi="Arial" w:eastAsia="MS Gothic" w:cs="Arial"/>
                <w:b/>
                <w:bCs/>
                <w:color w:val="000000"/>
                <w:sz w:val="24"/>
              </w:rPr>
            </w:pPr>
          </w:p>
        </w:tc>
        <w:tc>
          <w:tcPr>
            <w:tcW w:w="692" w:type="pct"/>
            <w:gridSpan w:val="2"/>
            <w:tcBorders>
              <w:top w:val="single" w:color="000000" w:sz="4" w:space="0"/>
              <w:left w:val="single" w:color="000000" w:sz="4" w:space="0"/>
              <w:bottom w:val="single" w:color="000000" w:sz="4" w:space="0"/>
              <w:right w:val="single" w:color="000000" w:sz="4" w:space="0"/>
            </w:tcBorders>
            <w:vAlign w:val="center"/>
          </w:tcPr>
          <w:p>
            <w:pPr>
              <w:jc w:val="center"/>
              <w:rPr>
                <w:rFonts w:hint="default" w:ascii="Arial" w:hAnsi="Arial" w:eastAsia="MS Gothic" w:cs="Arial"/>
                <w:i/>
                <w:color w:val="000000"/>
                <w:sz w:val="24"/>
              </w:rPr>
            </w:pPr>
          </w:p>
        </w:tc>
        <w:tc>
          <w:tcPr>
            <w:tcW w:w="1441" w:type="pct"/>
            <w:gridSpan w:val="2"/>
            <w:tcBorders>
              <w:top w:val="nil"/>
              <w:left w:val="single" w:color="000000" w:sz="4" w:space="0"/>
              <w:bottom w:val="single" w:color="000000" w:sz="4" w:space="0"/>
              <w:right w:val="single" w:color="000000" w:sz="4" w:space="0"/>
            </w:tcBorders>
            <w:vAlign w:val="center"/>
          </w:tcPr>
          <w:p>
            <w:pPr>
              <w:jc w:val="left"/>
              <w:rPr>
                <w:rFonts w:hint="default" w:ascii="Arial" w:hAnsi="Arial" w:eastAsia="MS Gothic" w:cs="Arial"/>
                <w:color w:val="000000"/>
                <w:sz w:val="24"/>
              </w:rPr>
            </w:pPr>
          </w:p>
        </w:tc>
        <w:tc>
          <w:tcPr>
            <w:tcW w:w="523" w:type="pct"/>
            <w:gridSpan w:val="3"/>
            <w:tcBorders>
              <w:top w:val="nil"/>
              <w:left w:val="single" w:color="000000" w:sz="4" w:space="0"/>
              <w:bottom w:val="single" w:color="000000" w:sz="4" w:space="0"/>
              <w:right w:val="single" w:color="000000" w:sz="4" w:space="0"/>
            </w:tcBorders>
            <w:noWrap/>
            <w:vAlign w:val="center"/>
          </w:tcPr>
          <w:p>
            <w:pPr>
              <w:jc w:val="center"/>
              <w:rPr>
                <w:rFonts w:hint="default" w:ascii="Arial" w:hAnsi="Arial" w:eastAsia="MS Gothic" w:cs="Arial"/>
                <w:color w:val="000000"/>
                <w:sz w:val="24"/>
              </w:rPr>
            </w:pPr>
          </w:p>
        </w:tc>
        <w:tc>
          <w:tcPr>
            <w:tcW w:w="1415" w:type="pct"/>
            <w:gridSpan w:val="2"/>
            <w:tcBorders>
              <w:top w:val="single" w:color="000000" w:sz="4" w:space="0"/>
              <w:left w:val="single" w:color="000000" w:sz="4" w:space="0"/>
              <w:bottom w:val="single" w:color="000000" w:sz="4" w:space="0"/>
              <w:right w:val="single" w:color="000000" w:sz="4" w:space="0"/>
            </w:tcBorders>
            <w:noWrap/>
            <w:vAlign w:val="center"/>
          </w:tcPr>
          <w:p>
            <w:pPr>
              <w:jc w:val="left"/>
              <w:rPr>
                <w:rFonts w:hint="default" w:ascii="Arial" w:hAnsi="Arial" w:eastAsia="MS Gothic" w:cs="Arial"/>
                <w:color w:val="000000"/>
                <w:sz w:val="24"/>
              </w:rPr>
            </w:pPr>
          </w:p>
        </w:tc>
      </w:tr>
      <w:tr>
        <w:tblPrEx>
          <w:tblCellMar>
            <w:top w:w="0" w:type="dxa"/>
            <w:left w:w="108" w:type="dxa"/>
            <w:bottom w:w="0" w:type="dxa"/>
            <w:right w:w="108" w:type="dxa"/>
          </w:tblCellMar>
        </w:tblPrEx>
        <w:trPr>
          <w:trHeight w:val="952" w:hRule="atLeast"/>
        </w:trPr>
        <w:tc>
          <w:tcPr>
            <w:tcW w:w="92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000000"/>
                <w:kern w:val="0"/>
                <w:sz w:val="24"/>
                <w:szCs w:val="24"/>
              </w:rPr>
            </w:pPr>
            <w:r>
              <w:rPr>
                <w:rFonts w:hint="default" w:ascii="Arial" w:hAnsi="Arial" w:eastAsia="MS Gothic" w:cs="Arial"/>
                <w:b/>
                <w:bCs/>
                <w:color w:val="000000"/>
                <w:kern w:val="0"/>
                <w:sz w:val="24"/>
                <w:szCs w:val="24"/>
              </w:rPr>
              <w:t>大型放射光施設、バーチャル・リアリティ・インタラクティブ・インスタレーション、3Dプロジェクション、ビデオ・アイデンティフィケーション・インスタレーションなど、クリエイティブなタイプの展示設計・施工の経験はあ</w:t>
            </w:r>
            <w:r>
              <w:rPr>
                <w:rFonts w:hint="default" w:ascii="Arial" w:hAnsi="Arial" w:eastAsia="MS Gothic" w:cs="Arial"/>
                <w:b/>
                <w:bCs/>
                <w:color w:val="000000"/>
                <w:kern w:val="0"/>
                <w:sz w:val="24"/>
                <w:szCs w:val="24"/>
                <w:lang w:eastAsia="ja-JP"/>
              </w:rPr>
              <w:t>る</w:t>
            </w:r>
            <w:r>
              <w:rPr>
                <w:rFonts w:hint="default" w:ascii="Arial" w:hAnsi="Arial" w:eastAsia="MS Gothic" w:cs="Arial"/>
                <w:b/>
                <w:bCs/>
                <w:color w:val="000000"/>
                <w:kern w:val="0"/>
                <w:sz w:val="24"/>
                <w:szCs w:val="24"/>
              </w:rPr>
              <w:t>か？ある場合はリストアップしてください。プロジェクトのビデオ映像を提供することも可能。</w:t>
            </w:r>
          </w:p>
        </w:tc>
        <w:tc>
          <w:tcPr>
            <w:tcW w:w="4073" w:type="pct"/>
            <w:gridSpan w:val="9"/>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Arial" w:hAnsi="Arial" w:eastAsia="MS Gothic" w:cs="Arial"/>
                <w:color w:val="000000"/>
                <w:kern w:val="0"/>
                <w:sz w:val="24"/>
                <w:lang w:bidi="ar"/>
              </w:rPr>
            </w:pPr>
          </w:p>
        </w:tc>
      </w:tr>
      <w:tr>
        <w:tblPrEx>
          <w:tblCellMar>
            <w:top w:w="0" w:type="dxa"/>
            <w:left w:w="108" w:type="dxa"/>
            <w:bottom w:w="0" w:type="dxa"/>
            <w:right w:w="108" w:type="dxa"/>
          </w:tblCellMar>
        </w:tblPrEx>
        <w:trPr>
          <w:trHeight w:val="952" w:hRule="atLeast"/>
        </w:trPr>
        <w:tc>
          <w:tcPr>
            <w:tcW w:w="92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000000"/>
                <w:kern w:val="0"/>
                <w:sz w:val="24"/>
                <w:szCs w:val="24"/>
                <w:lang w:bidi="ar"/>
              </w:rPr>
            </w:pPr>
            <w:r>
              <w:rPr>
                <w:rFonts w:hint="default" w:ascii="Arial" w:hAnsi="Arial" w:eastAsia="MS Gothic" w:cs="Arial"/>
                <w:b/>
                <w:bCs/>
                <w:color w:val="000000"/>
                <w:kern w:val="0"/>
                <w:sz w:val="24"/>
                <w:szCs w:val="24"/>
              </w:rPr>
              <w:t>国際プロジェクトで展示請負</w:t>
            </w:r>
            <w:r>
              <w:rPr>
                <w:rFonts w:hint="default" w:ascii="Arial" w:hAnsi="Arial" w:eastAsia="MS Gothic" w:cs="Arial"/>
                <w:b/>
                <w:bCs/>
                <w:color w:val="000000"/>
                <w:kern w:val="0"/>
                <w:sz w:val="24"/>
                <w:szCs w:val="24"/>
                <w:lang w:eastAsia="ja-JP"/>
              </w:rPr>
              <w:t>った</w:t>
            </w:r>
            <w:r>
              <w:rPr>
                <w:rFonts w:hint="default" w:ascii="Arial" w:hAnsi="Arial" w:eastAsia="MS Gothic" w:cs="Arial"/>
                <w:b/>
                <w:bCs/>
                <w:color w:val="000000"/>
                <w:kern w:val="0"/>
                <w:sz w:val="24"/>
                <w:szCs w:val="24"/>
              </w:rPr>
              <w:t>経験はあ</w:t>
            </w:r>
            <w:r>
              <w:rPr>
                <w:rFonts w:hint="default" w:ascii="Arial" w:hAnsi="Arial" w:eastAsia="MS Gothic" w:cs="Arial"/>
                <w:b/>
                <w:bCs/>
                <w:color w:val="000000"/>
                <w:kern w:val="0"/>
                <w:sz w:val="24"/>
                <w:szCs w:val="24"/>
                <w:lang w:eastAsia="ja-JP"/>
              </w:rPr>
              <w:t>る</w:t>
            </w:r>
            <w:r>
              <w:rPr>
                <w:rFonts w:hint="default" w:ascii="Arial" w:hAnsi="Arial" w:eastAsia="MS Gothic" w:cs="Arial"/>
                <w:b/>
                <w:bCs/>
                <w:color w:val="000000"/>
                <w:kern w:val="0"/>
                <w:sz w:val="24"/>
                <w:szCs w:val="24"/>
              </w:rPr>
              <w:t>か？ある場合はリストアップし、</w:t>
            </w:r>
            <w:r>
              <w:rPr>
                <w:rFonts w:hint="default" w:ascii="Arial" w:hAnsi="Arial" w:eastAsia="MS Gothic" w:cs="Arial"/>
                <w:b/>
                <w:bCs/>
                <w:color w:val="000000"/>
                <w:kern w:val="0"/>
                <w:sz w:val="24"/>
                <w:szCs w:val="24"/>
                <w:lang w:eastAsia="ja-JP"/>
              </w:rPr>
              <w:t>プロジェクトにおいて作業内容及び流れについて</w:t>
            </w:r>
            <w:r>
              <w:rPr>
                <w:rFonts w:hint="default" w:ascii="Arial" w:hAnsi="Arial" w:eastAsia="MS Gothic" w:cs="Arial"/>
                <w:b/>
                <w:bCs/>
                <w:color w:val="000000"/>
                <w:kern w:val="0"/>
                <w:sz w:val="24"/>
                <w:szCs w:val="24"/>
              </w:rPr>
              <w:t>具体的に説明してください。</w:t>
            </w:r>
          </w:p>
        </w:tc>
        <w:tc>
          <w:tcPr>
            <w:tcW w:w="4073" w:type="pct"/>
            <w:gridSpan w:val="9"/>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000000"/>
                <w:kern w:val="0"/>
                <w:sz w:val="21"/>
                <w:szCs w:val="21"/>
                <w:lang w:val="en-US" w:eastAsia="zh-CN" w:bidi="ar"/>
              </w:rPr>
            </w:pPr>
          </w:p>
        </w:tc>
      </w:tr>
      <w:tr>
        <w:tblPrEx>
          <w:tblCellMar>
            <w:top w:w="0" w:type="dxa"/>
            <w:left w:w="108" w:type="dxa"/>
            <w:bottom w:w="0" w:type="dxa"/>
            <w:right w:w="108" w:type="dxa"/>
          </w:tblCellMar>
        </w:tblPrEx>
        <w:trPr>
          <w:trHeight w:val="952" w:hRule="atLeast"/>
        </w:trPr>
        <w:tc>
          <w:tcPr>
            <w:tcW w:w="926" w:type="pct"/>
            <w:tcBorders>
              <w:top w:val="single" w:color="000000" w:sz="4" w:space="0"/>
              <w:left w:val="single" w:color="000000" w:sz="4" w:space="0"/>
              <w:bottom w:val="single" w:color="000000" w:sz="4" w:space="0"/>
              <w:right w:val="single" w:color="000000" w:sz="4" w:space="0"/>
            </w:tcBorders>
            <w:noWrap/>
            <w:vAlign w:val="center"/>
          </w:tcPr>
          <w:p>
            <w:pPr>
              <w:widowControl/>
              <w:jc w:val="left"/>
              <w:textAlignment w:val="center"/>
              <w:rPr>
                <w:rFonts w:hint="default" w:ascii="Arial" w:hAnsi="Arial" w:eastAsia="MS Gothic" w:cs="Arial"/>
                <w:b/>
                <w:bCs/>
                <w:color w:val="auto"/>
                <w:sz w:val="24"/>
                <w:lang w:eastAsia="ja-JP"/>
              </w:rPr>
            </w:pPr>
            <w:r>
              <w:rPr>
                <w:rFonts w:hint="default" w:ascii="Arial" w:hAnsi="Arial" w:eastAsia="MS Gothic" w:cs="Arial"/>
                <w:b/>
                <w:bCs/>
                <w:color w:val="auto"/>
                <w:sz w:val="24"/>
                <w:lang w:eastAsia="ja-JP"/>
              </w:rPr>
              <w:t>会社紹介</w:t>
            </w:r>
          </w:p>
        </w:tc>
        <w:tc>
          <w:tcPr>
            <w:tcW w:w="4073" w:type="pct"/>
            <w:gridSpan w:val="9"/>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Arial" w:hAnsi="Arial" w:eastAsia="MS Gothic" w:cs="Arial"/>
                <w:color w:val="auto"/>
                <w:sz w:val="24"/>
                <w:lang w:eastAsia="ja-JP"/>
              </w:rPr>
            </w:pPr>
            <w:r>
              <w:rPr>
                <w:rFonts w:hint="default" w:ascii="Arial" w:hAnsi="Arial" w:eastAsia="MS Gothic" w:cs="Arial"/>
                <w:color w:val="auto"/>
                <w:sz w:val="24"/>
                <w:lang w:eastAsia="ja-JP"/>
              </w:rPr>
              <w:t>別途添付可</w:t>
            </w:r>
          </w:p>
        </w:tc>
      </w:tr>
      <w:tr>
        <w:tblPrEx>
          <w:tblCellMar>
            <w:top w:w="0" w:type="dxa"/>
            <w:left w:w="108" w:type="dxa"/>
            <w:bottom w:w="0" w:type="dxa"/>
            <w:right w:w="108" w:type="dxa"/>
          </w:tblCellMar>
        </w:tblPrEx>
        <w:trPr>
          <w:trHeight w:val="623" w:hRule="atLeast"/>
        </w:trPr>
        <w:tc>
          <w:tcPr>
            <w:tcW w:w="5000" w:type="pct"/>
            <w:gridSpan w:val="10"/>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color w:val="000000"/>
                <w:sz w:val="24"/>
                <w:highlight w:val="yellow"/>
                <w:lang w:eastAsia="ja-JP"/>
              </w:rPr>
            </w:pPr>
            <w:r>
              <w:rPr>
                <w:rFonts w:hint="default" w:ascii="Arial" w:hAnsi="Arial" w:eastAsia="MS Gothic" w:cs="Arial"/>
                <w:b/>
                <w:color w:val="000000"/>
                <w:kern w:val="0"/>
                <w:sz w:val="24"/>
                <w:highlight w:val="none"/>
                <w:lang w:bidi="ar"/>
              </w:rPr>
              <w:t xml:space="preserve">三、 </w:t>
            </w:r>
            <w:r>
              <w:rPr>
                <w:rFonts w:hint="default" w:ascii="Arial" w:hAnsi="Arial" w:eastAsia="MS Gothic" w:cs="Arial"/>
                <w:b/>
                <w:color w:val="000000"/>
                <w:kern w:val="0"/>
                <w:sz w:val="24"/>
                <w:highlight w:val="none"/>
                <w:lang w:eastAsia="ja-JP" w:bidi="ar"/>
              </w:rPr>
              <w:t>調達需要調査内容</w:t>
            </w:r>
          </w:p>
        </w:tc>
      </w:tr>
      <w:tr>
        <w:tblPrEx>
          <w:tblCellMar>
            <w:top w:w="0" w:type="dxa"/>
            <w:left w:w="108" w:type="dxa"/>
            <w:bottom w:w="0" w:type="dxa"/>
            <w:right w:w="108" w:type="dxa"/>
          </w:tblCellMar>
        </w:tblPrEx>
        <w:trPr>
          <w:trHeight w:val="1443"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
                <w:color w:val="000000"/>
                <w:sz w:val="24"/>
                <w:highlight w:val="yellow"/>
              </w:rPr>
            </w:pPr>
            <w:r>
              <w:rPr>
                <w:rFonts w:hint="default" w:ascii="Arial" w:hAnsi="Arial" w:eastAsia="MS Gothic" w:cs="Arial"/>
                <w:b/>
                <w:bCs/>
                <w:color w:val="000000"/>
                <w:kern w:val="0"/>
                <w:sz w:val="24"/>
                <w:lang w:eastAsia="ja-JP" w:bidi="ar"/>
              </w:rPr>
              <w:t>本プロジェクトを完了させるために、貴社がどのような利点を教えてください。</w:t>
            </w:r>
          </w:p>
        </w:tc>
        <w:tc>
          <w:tcPr>
            <w:tcW w:w="4073" w:type="pct"/>
            <w:gridSpan w:val="9"/>
            <w:tcBorders>
              <w:top w:val="single" w:color="000000" w:sz="4" w:space="0"/>
              <w:left w:val="nil"/>
              <w:bottom w:val="single" w:color="000000" w:sz="4" w:space="0"/>
              <w:right w:val="single" w:color="000000" w:sz="4" w:space="0"/>
            </w:tcBorders>
            <w:noWrap/>
            <w:vAlign w:val="center"/>
          </w:tcPr>
          <w:p>
            <w:pPr>
              <w:jc w:val="center"/>
              <w:rPr>
                <w:rFonts w:hint="default" w:ascii="Arial" w:hAnsi="Arial" w:eastAsia="MS Gothic" w:cs="Arial"/>
                <w:bCs/>
                <w:color w:val="000000"/>
                <w:sz w:val="24"/>
                <w:highlight w:val="yellow"/>
              </w:rPr>
            </w:pPr>
          </w:p>
        </w:tc>
      </w:tr>
      <w:tr>
        <w:tblPrEx>
          <w:tblCellMar>
            <w:top w:w="0" w:type="dxa"/>
            <w:left w:w="108" w:type="dxa"/>
            <w:bottom w:w="0" w:type="dxa"/>
            <w:right w:w="108" w:type="dxa"/>
          </w:tblCellMar>
        </w:tblPrEx>
        <w:trPr>
          <w:trHeight w:val="2460" w:hRule="atLeast"/>
        </w:trPr>
        <w:tc>
          <w:tcPr>
            <w:tcW w:w="926" w:type="pct"/>
            <w:vMerge w:val="restart"/>
            <w:tcBorders>
              <w:top w:val="nil"/>
              <w:left w:val="single" w:color="000000" w:sz="4" w:space="0"/>
              <w:bottom w:val="nil"/>
              <w:right w:val="single" w:color="000000" w:sz="4" w:space="0"/>
            </w:tcBorders>
            <w:noWrap/>
            <w:vAlign w:val="center"/>
          </w:tcPr>
          <w:p>
            <w:pPr>
              <w:widowControl/>
              <w:jc w:val="center"/>
              <w:textAlignment w:val="center"/>
              <w:rPr>
                <w:rFonts w:hint="default" w:ascii="Arial" w:hAnsi="Arial" w:eastAsia="MS Gothic" w:cs="Arial"/>
                <w:b/>
                <w:color w:val="000000"/>
                <w:sz w:val="24"/>
              </w:rPr>
            </w:pPr>
            <w:r>
              <w:rPr>
                <w:rFonts w:hint="default" w:ascii="Arial" w:hAnsi="Arial" w:eastAsia="MS Gothic" w:cs="Arial"/>
                <w:b/>
                <w:color w:val="000000"/>
                <w:kern w:val="0"/>
                <w:sz w:val="24"/>
                <w:lang w:eastAsia="ja-JP" w:bidi="ar"/>
              </w:rPr>
              <w:t>展示施工費用について</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Cs/>
                <w:color w:val="000000"/>
                <w:sz w:val="24"/>
              </w:rPr>
            </w:pPr>
            <w:r>
              <w:rPr>
                <w:rFonts w:hint="default" w:ascii="Arial" w:hAnsi="Arial" w:eastAsia="MS Gothic" w:cs="Arial"/>
                <w:color w:val="000000"/>
                <w:kern w:val="0"/>
                <w:sz w:val="24"/>
                <w:lang w:eastAsia="ja-JP" w:bidi="ar"/>
              </w:rPr>
              <w:t>貴社は既存のデータと日本市場の供給状況に基づいて、本プロジェクトの展示費用を見積もってください。（貴社は本プロジェクトの市場価格についてご意見をお聞かせください。関連内容は参考のみであり、貴社が本プロジェクトの調達活動への参加することに影響しないので、貴社は市場状況及び自身の状況に基づいて説明してください）。</w:t>
            </w:r>
          </w:p>
        </w:tc>
      </w:tr>
      <w:tr>
        <w:tblPrEx>
          <w:tblCellMar>
            <w:top w:w="0" w:type="dxa"/>
            <w:left w:w="108" w:type="dxa"/>
            <w:bottom w:w="0" w:type="dxa"/>
            <w:right w:w="108" w:type="dxa"/>
          </w:tblCellMar>
        </w:tblPrEx>
        <w:trPr>
          <w:trHeight w:val="1423" w:hRule="atLeast"/>
        </w:trPr>
        <w:tc>
          <w:tcPr>
            <w:tcW w:w="926" w:type="pct"/>
            <w:vMerge w:val="continue"/>
            <w:tcBorders>
              <w:top w:val="nil"/>
              <w:left w:val="single" w:color="000000" w:sz="4" w:space="0"/>
              <w:bottom w:val="nil"/>
              <w:right w:val="single" w:color="000000" w:sz="4" w:space="0"/>
            </w:tcBorders>
            <w:noWrap/>
            <w:vAlign w:val="center"/>
          </w:tcPr>
          <w:p>
            <w:pPr>
              <w:jc w:val="center"/>
              <w:rPr>
                <w:rFonts w:hint="default" w:ascii="Arial" w:hAnsi="Arial" w:eastAsia="MS Gothic" w:cs="Arial"/>
                <w:b/>
                <w:color w:val="000000"/>
                <w:sz w:val="24"/>
              </w:rPr>
            </w:pP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bCs/>
                <w:color w:val="000000"/>
                <w:sz w:val="24"/>
              </w:rPr>
            </w:pPr>
          </w:p>
        </w:tc>
      </w:tr>
      <w:tr>
        <w:tblPrEx>
          <w:tblCellMar>
            <w:top w:w="0" w:type="dxa"/>
            <w:left w:w="108" w:type="dxa"/>
            <w:bottom w:w="0" w:type="dxa"/>
            <w:right w:w="108" w:type="dxa"/>
          </w:tblCellMar>
        </w:tblPrEx>
        <w:trPr>
          <w:trHeight w:val="1235" w:hRule="atLeast"/>
        </w:trPr>
        <w:tc>
          <w:tcPr>
            <w:tcW w:w="926" w:type="pct"/>
            <w:vMerge w:val="continue"/>
            <w:tcBorders>
              <w:top w:val="nil"/>
              <w:left w:val="single" w:color="000000" w:sz="4" w:space="0"/>
              <w:bottom w:val="nil"/>
              <w:right w:val="single" w:color="000000" w:sz="4" w:space="0"/>
            </w:tcBorders>
            <w:noWrap/>
            <w:vAlign w:val="center"/>
          </w:tcPr>
          <w:p>
            <w:pPr>
              <w:jc w:val="center"/>
              <w:rPr>
                <w:rFonts w:hint="default" w:ascii="Arial" w:hAnsi="Arial" w:eastAsia="MS Gothic" w:cs="Arial"/>
                <w:b/>
                <w:color w:val="000000"/>
                <w:sz w:val="24"/>
              </w:rPr>
            </w:pP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Cs/>
                <w:color w:val="000000"/>
                <w:sz w:val="24"/>
              </w:rPr>
            </w:pPr>
            <w:r>
              <w:rPr>
                <w:rFonts w:hint="default" w:ascii="Arial" w:hAnsi="Arial" w:eastAsia="MS Gothic" w:cs="Arial"/>
                <w:color w:val="000000"/>
                <w:kern w:val="0"/>
                <w:sz w:val="24"/>
                <w:highlight w:val="none"/>
                <w:lang w:eastAsia="ja-JP" w:bidi="ar"/>
              </w:rPr>
              <w:t>初歩的な計算根拠または考慮事項（1平方メートル当たりの請負費用など）をご記入ください。</w:t>
            </w:r>
          </w:p>
        </w:tc>
      </w:tr>
      <w:tr>
        <w:tblPrEx>
          <w:tblCellMar>
            <w:top w:w="0" w:type="dxa"/>
            <w:left w:w="108" w:type="dxa"/>
            <w:bottom w:w="0" w:type="dxa"/>
            <w:right w:w="108" w:type="dxa"/>
          </w:tblCellMar>
        </w:tblPrEx>
        <w:trPr>
          <w:trHeight w:val="1423" w:hRule="atLeast"/>
        </w:trPr>
        <w:tc>
          <w:tcPr>
            <w:tcW w:w="926" w:type="pct"/>
            <w:vMerge w:val="continue"/>
            <w:tcBorders>
              <w:top w:val="nil"/>
              <w:left w:val="single" w:color="000000" w:sz="4" w:space="0"/>
              <w:bottom w:val="nil"/>
              <w:right w:val="single" w:color="000000" w:sz="4" w:space="0"/>
            </w:tcBorders>
            <w:noWrap/>
            <w:vAlign w:val="center"/>
          </w:tcPr>
          <w:p>
            <w:pPr>
              <w:jc w:val="center"/>
              <w:rPr>
                <w:rFonts w:hint="default" w:ascii="Arial" w:hAnsi="Arial" w:eastAsia="MS Gothic" w:cs="Arial"/>
                <w:b/>
                <w:color w:val="000000"/>
                <w:sz w:val="24"/>
              </w:rPr>
            </w:pP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bCs/>
                <w:color w:val="000000"/>
                <w:sz w:val="24"/>
              </w:rPr>
            </w:pPr>
          </w:p>
        </w:tc>
      </w:tr>
      <w:tr>
        <w:tblPrEx>
          <w:tblCellMar>
            <w:top w:w="0" w:type="dxa"/>
            <w:left w:w="108" w:type="dxa"/>
            <w:bottom w:w="0" w:type="dxa"/>
            <w:right w:w="108" w:type="dxa"/>
          </w:tblCellMar>
        </w:tblPrEx>
        <w:trPr>
          <w:trHeight w:val="2085" w:hRule="atLeast"/>
        </w:trPr>
        <w:tc>
          <w:tcPr>
            <w:tcW w:w="926" w:type="pct"/>
            <w:vMerge w:val="restart"/>
            <w:tcBorders>
              <w:top w:val="single" w:color="000000" w:sz="4" w:space="0"/>
              <w:left w:val="single" w:color="000000" w:sz="4" w:space="0"/>
              <w:bottom w:val="nil"/>
              <w:right w:val="single" w:color="000000" w:sz="4" w:space="0"/>
            </w:tcBorders>
            <w:vAlign w:val="center"/>
          </w:tcPr>
          <w:p>
            <w:pPr>
              <w:widowControl/>
              <w:jc w:val="center"/>
              <w:textAlignment w:val="center"/>
              <w:rPr>
                <w:rFonts w:hint="default" w:ascii="Arial" w:hAnsi="Arial" w:eastAsia="MS Gothic" w:cs="Arial"/>
                <w:b/>
                <w:bCs/>
                <w:color w:val="000000"/>
                <w:kern w:val="0"/>
                <w:sz w:val="24"/>
                <w:highlight w:val="none"/>
                <w:lang w:eastAsia="ja-JP" w:bidi="ar"/>
              </w:rPr>
            </w:pPr>
            <w:r>
              <w:rPr>
                <w:rFonts w:hint="default" w:ascii="Arial" w:hAnsi="Arial" w:eastAsia="MS Gothic" w:cs="Arial"/>
                <w:b/>
                <w:bCs/>
                <w:color w:val="000000"/>
                <w:kern w:val="0"/>
                <w:sz w:val="24"/>
                <w:highlight w:val="none"/>
                <w:lang w:eastAsia="ja-JP" w:bidi="ar"/>
              </w:rPr>
              <w:t>ビジネス提携に関する推奨事項</w:t>
            </w:r>
          </w:p>
          <w:p>
            <w:pPr>
              <w:widowControl/>
              <w:jc w:val="center"/>
              <w:textAlignment w:val="center"/>
              <w:rPr>
                <w:rFonts w:hint="default" w:ascii="Arial" w:hAnsi="Arial" w:eastAsia="MS Gothic" w:cs="Arial"/>
                <w:b/>
                <w:color w:val="000000"/>
                <w:sz w:val="24"/>
                <w:highlight w:val="none"/>
              </w:rPr>
            </w:pP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color w:val="000000"/>
                <w:kern w:val="0"/>
                <w:sz w:val="24"/>
                <w:highlight w:val="none"/>
                <w:lang w:eastAsia="ja-JP" w:bidi="ar"/>
              </w:rPr>
            </w:pPr>
            <w:r>
              <w:rPr>
                <w:rFonts w:hint="default" w:ascii="Arial" w:hAnsi="Arial" w:eastAsia="MS Gothic" w:cs="Arial"/>
                <w:color w:val="000000"/>
                <w:kern w:val="0"/>
                <w:sz w:val="24"/>
                <w:highlight w:val="none"/>
                <w:lang w:eastAsia="ja-JP" w:bidi="ar"/>
              </w:rPr>
              <w:t>本プロジェクトは中国北京で公開入札を行う予定である。</w:t>
            </w:r>
          </w:p>
          <w:p>
            <w:pPr>
              <w:widowControl/>
              <w:jc w:val="left"/>
              <w:textAlignment w:val="center"/>
              <w:rPr>
                <w:rFonts w:hint="default" w:ascii="Arial" w:hAnsi="Arial" w:eastAsia="MS Gothic" w:cs="Arial"/>
                <w:bCs/>
                <w:color w:val="000000"/>
                <w:kern w:val="0"/>
                <w:sz w:val="24"/>
                <w:highlight w:val="none"/>
                <w:lang w:eastAsia="zh-CN" w:bidi="ar"/>
              </w:rPr>
            </w:pPr>
          </w:p>
          <w:p>
            <w:pPr>
              <w:widowControl/>
              <w:jc w:val="left"/>
              <w:textAlignment w:val="center"/>
              <w:rPr>
                <w:rFonts w:hint="default" w:ascii="Arial" w:hAnsi="Arial" w:eastAsia="MS Gothic" w:cs="Arial"/>
                <w:bCs/>
                <w:color w:val="000000"/>
                <w:kern w:val="0"/>
                <w:sz w:val="24"/>
                <w:highlight w:val="none"/>
                <w:lang w:bidi="ar"/>
              </w:rPr>
            </w:pPr>
          </w:p>
          <w:p>
            <w:pPr>
              <w:widowControl/>
              <w:jc w:val="left"/>
              <w:textAlignment w:val="center"/>
              <w:rPr>
                <w:rFonts w:hint="default" w:ascii="Arial" w:hAnsi="Arial" w:eastAsia="MS Gothic" w:cs="Arial"/>
                <w:bCs/>
                <w:color w:val="000000"/>
                <w:kern w:val="0"/>
                <w:sz w:val="24"/>
                <w:highlight w:val="none"/>
                <w:lang w:bidi="ar"/>
              </w:rPr>
            </w:pPr>
          </w:p>
          <w:p>
            <w:pPr>
              <w:widowControl/>
              <w:jc w:val="left"/>
              <w:textAlignment w:val="center"/>
              <w:rPr>
                <w:rFonts w:hint="default" w:ascii="Arial" w:hAnsi="Arial" w:eastAsia="MS Gothic" w:cs="Arial"/>
                <w:bCs/>
                <w:color w:val="000000"/>
                <w:sz w:val="24"/>
                <w:highlight w:val="none"/>
              </w:rPr>
            </w:pPr>
            <w:r>
              <w:rPr>
                <w:rFonts w:hint="default" w:ascii="Arial" w:hAnsi="Arial" w:eastAsia="MS Gothic" w:cs="Arial"/>
                <w:color w:val="000000"/>
                <w:kern w:val="0"/>
                <w:sz w:val="24"/>
                <w:highlight w:val="none"/>
                <w:lang w:eastAsia="ja-JP" w:bidi="ar"/>
              </w:rPr>
              <w:t>貴社はビジネス提携について提案してください（例えば、適用法、契約書テキスト、通貨の種類、進捗支払いの割合など）。</w:t>
            </w:r>
          </w:p>
        </w:tc>
      </w:tr>
      <w:tr>
        <w:tblPrEx>
          <w:tblCellMar>
            <w:top w:w="0" w:type="dxa"/>
            <w:left w:w="108" w:type="dxa"/>
            <w:bottom w:w="0" w:type="dxa"/>
            <w:right w:w="108" w:type="dxa"/>
          </w:tblCellMar>
        </w:tblPrEx>
        <w:trPr>
          <w:trHeight w:val="1423" w:hRule="atLeast"/>
        </w:trPr>
        <w:tc>
          <w:tcPr>
            <w:tcW w:w="926" w:type="pct"/>
            <w:vMerge w:val="continue"/>
            <w:tcBorders>
              <w:top w:val="single" w:color="000000" w:sz="4" w:space="0"/>
              <w:left w:val="single" w:color="000000" w:sz="4" w:space="0"/>
              <w:bottom w:val="nil"/>
              <w:right w:val="single" w:color="000000" w:sz="4" w:space="0"/>
            </w:tcBorders>
            <w:vAlign w:val="center"/>
          </w:tcPr>
          <w:p>
            <w:pPr>
              <w:jc w:val="center"/>
              <w:rPr>
                <w:rFonts w:hint="default" w:ascii="Arial" w:hAnsi="Arial" w:eastAsia="MS Gothic" w:cs="Arial"/>
                <w:b/>
                <w:color w:val="000000"/>
                <w:sz w:val="24"/>
                <w:highlight w:val="none"/>
              </w:rPr>
            </w:pP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bCs/>
                <w:color w:val="000000"/>
                <w:sz w:val="24"/>
                <w:highlight w:val="none"/>
              </w:rPr>
            </w:pPr>
          </w:p>
        </w:tc>
      </w:tr>
      <w:tr>
        <w:tblPrEx>
          <w:tblCellMar>
            <w:top w:w="0" w:type="dxa"/>
            <w:left w:w="108" w:type="dxa"/>
            <w:bottom w:w="0" w:type="dxa"/>
            <w:right w:w="108" w:type="dxa"/>
          </w:tblCellMar>
        </w:tblPrEx>
        <w:trPr>
          <w:trHeight w:val="1502" w:hRule="atLeast"/>
        </w:trPr>
        <w:tc>
          <w:tcPr>
            <w:tcW w:w="926" w:type="pct"/>
            <w:vMerge w:val="restart"/>
            <w:tcBorders>
              <w:top w:val="single" w:color="000000" w:sz="4" w:space="0"/>
              <w:left w:val="single" w:color="000000" w:sz="4" w:space="0"/>
              <w:bottom w:val="nil"/>
              <w:right w:val="single" w:color="000000" w:sz="4" w:space="0"/>
            </w:tcBorders>
            <w:vAlign w:val="center"/>
          </w:tcPr>
          <w:p>
            <w:pPr>
              <w:widowControl/>
              <w:jc w:val="center"/>
              <w:textAlignment w:val="center"/>
              <w:rPr>
                <w:rFonts w:hint="default" w:ascii="Arial" w:hAnsi="Arial" w:eastAsia="MS Gothic" w:cs="Arial"/>
                <w:b/>
                <w:color w:val="000000"/>
                <w:sz w:val="24"/>
                <w:szCs w:val="24"/>
                <w:highlight w:val="none"/>
              </w:rPr>
            </w:pPr>
            <w:r>
              <w:rPr>
                <w:rFonts w:hint="default" w:ascii="Arial" w:hAnsi="Arial" w:eastAsia="MS Gothic" w:cs="Arial"/>
                <w:b/>
                <w:color w:val="000000"/>
                <w:kern w:val="0"/>
                <w:sz w:val="24"/>
                <w:szCs w:val="24"/>
                <w:highlight w:val="none"/>
                <w:lang w:eastAsia="ja-JP" w:bidi="ar"/>
              </w:rPr>
              <w:t>専門下請</w:t>
            </w:r>
            <w:r>
              <w:rPr>
                <w:rFonts w:hint="default" w:ascii="Arial" w:hAnsi="Arial" w:eastAsia="MS Gothic" w:cs="Arial"/>
                <w:color w:val="000000"/>
                <w:kern w:val="0"/>
                <w:sz w:val="24"/>
                <w:szCs w:val="24"/>
                <w:highlight w:val="none"/>
                <w:lang w:eastAsia="ja-JP" w:bidi="ar"/>
              </w:rPr>
              <w:t>け</w:t>
            </w:r>
            <w:r>
              <w:rPr>
                <w:rFonts w:hint="default" w:ascii="Arial" w:hAnsi="Arial" w:eastAsia="MS Gothic" w:cs="Arial"/>
                <w:b/>
                <w:color w:val="000000"/>
                <w:kern w:val="0"/>
                <w:sz w:val="24"/>
                <w:szCs w:val="24"/>
                <w:highlight w:val="none"/>
                <w:lang w:eastAsia="ja-JP" w:bidi="ar"/>
              </w:rPr>
              <w:t>に関する情報</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Cs/>
                <w:color w:val="000000"/>
                <w:sz w:val="24"/>
                <w:highlight w:val="none"/>
              </w:rPr>
            </w:pPr>
            <w:r>
              <w:rPr>
                <w:rFonts w:hint="default" w:ascii="Arial" w:hAnsi="Arial" w:eastAsia="MS Gothic" w:cs="Arial"/>
                <w:color w:val="000000"/>
                <w:kern w:val="0"/>
                <w:sz w:val="24"/>
                <w:highlight w:val="none"/>
                <w:lang w:eastAsia="ja-JP" w:bidi="ar"/>
              </w:rPr>
              <w:t>貴社はプロジェクトにおいて、必要な専門下請けに対する初歩的な考慮</w:t>
            </w:r>
            <w:r>
              <w:rPr>
                <w:rFonts w:hint="eastAsia" w:ascii="Arial" w:hAnsi="Arial" w:eastAsia="MS Gothic" w:cs="Arial"/>
                <w:color w:val="auto"/>
                <w:kern w:val="0"/>
                <w:sz w:val="24"/>
                <w:highlight w:val="none"/>
                <w:lang w:eastAsia="ja-JP" w:bidi="ar"/>
              </w:rPr>
              <w:t>（下請け業者が関連する日本建築業許可を持つかどうかを含む）</w:t>
            </w:r>
            <w:r>
              <w:rPr>
                <w:rFonts w:hint="default" w:ascii="Arial" w:hAnsi="Arial" w:eastAsia="MS Gothic" w:cs="Arial"/>
                <w:color w:val="000000"/>
                <w:kern w:val="0"/>
                <w:sz w:val="24"/>
                <w:highlight w:val="none"/>
                <w:lang w:eastAsia="ja-JP" w:bidi="ar"/>
              </w:rPr>
              <w:t>、および中国のサプライヤーを採用して供給することができるかどうかを簡単に説明してください。</w:t>
            </w:r>
          </w:p>
        </w:tc>
      </w:tr>
      <w:tr>
        <w:tblPrEx>
          <w:tblCellMar>
            <w:top w:w="0" w:type="dxa"/>
            <w:left w:w="108" w:type="dxa"/>
            <w:bottom w:w="0" w:type="dxa"/>
            <w:right w:w="108" w:type="dxa"/>
          </w:tblCellMar>
        </w:tblPrEx>
        <w:trPr>
          <w:trHeight w:val="1423" w:hRule="atLeast"/>
        </w:trPr>
        <w:tc>
          <w:tcPr>
            <w:tcW w:w="926" w:type="pct"/>
            <w:vMerge w:val="continue"/>
            <w:tcBorders>
              <w:top w:val="single" w:color="000000" w:sz="4" w:space="0"/>
              <w:left w:val="single" w:color="000000" w:sz="4" w:space="0"/>
              <w:bottom w:val="nil"/>
              <w:right w:val="single" w:color="000000" w:sz="4" w:space="0"/>
            </w:tcBorders>
            <w:vAlign w:val="center"/>
          </w:tcPr>
          <w:p>
            <w:pPr>
              <w:jc w:val="center"/>
              <w:rPr>
                <w:rFonts w:hint="default" w:ascii="Arial" w:hAnsi="Arial" w:eastAsia="MS Gothic" w:cs="Arial"/>
                <w:b/>
                <w:color w:val="000000"/>
                <w:sz w:val="24"/>
                <w:szCs w:val="24"/>
                <w:highlight w:val="none"/>
              </w:rPr>
            </w:pP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bCs/>
                <w:color w:val="000000"/>
                <w:sz w:val="24"/>
                <w:highlight w:val="none"/>
              </w:rPr>
            </w:pPr>
          </w:p>
        </w:tc>
      </w:tr>
      <w:tr>
        <w:tblPrEx>
          <w:tblCellMar>
            <w:top w:w="0" w:type="dxa"/>
            <w:left w:w="108" w:type="dxa"/>
            <w:bottom w:w="0" w:type="dxa"/>
            <w:right w:w="108" w:type="dxa"/>
          </w:tblCellMar>
        </w:tblPrEx>
        <w:trPr>
          <w:trHeight w:val="1910"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color w:val="auto"/>
                <w:sz w:val="24"/>
                <w:szCs w:val="24"/>
              </w:rPr>
            </w:pPr>
            <w:r>
              <w:rPr>
                <w:rFonts w:hint="default" w:ascii="Arial" w:hAnsi="Arial" w:eastAsia="MS Gothic" w:cs="Arial"/>
                <w:b/>
                <w:color w:val="auto"/>
                <w:kern w:val="0"/>
                <w:sz w:val="24"/>
                <w:szCs w:val="24"/>
                <w:lang w:eastAsia="ja-JP" w:bidi="ar"/>
              </w:rPr>
              <w:t>入札時期に関する提案</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Cs/>
                <w:color w:val="auto"/>
                <w:sz w:val="24"/>
              </w:rPr>
            </w:pPr>
            <w:r>
              <w:rPr>
                <w:rFonts w:hint="default" w:ascii="Arial" w:hAnsi="Arial" w:eastAsia="MS Gothic" w:cs="Arial"/>
                <w:color w:val="auto"/>
                <w:kern w:val="0"/>
                <w:sz w:val="24"/>
                <w:lang w:eastAsia="ja-JP" w:bidi="ar"/>
              </w:rPr>
              <w:t>中国館建設、展示工事の進捗計画に基づいて、中国館の展示工事請負調達時期を提案してください。</w:t>
            </w:r>
          </w:p>
        </w:tc>
      </w:tr>
      <w:tr>
        <w:tblPrEx>
          <w:tblCellMar>
            <w:top w:w="0" w:type="dxa"/>
            <w:left w:w="108" w:type="dxa"/>
            <w:bottom w:w="0" w:type="dxa"/>
            <w:right w:w="108" w:type="dxa"/>
          </w:tblCellMar>
        </w:tblPrEx>
        <w:trPr>
          <w:trHeight w:val="2091" w:hRule="atLeast"/>
        </w:trPr>
        <w:tc>
          <w:tcPr>
            <w:tcW w:w="926"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Arial" w:hAnsi="Arial" w:eastAsia="MS Gothic" w:cs="Arial"/>
                <w:b/>
                <w:color w:val="auto"/>
                <w:sz w:val="24"/>
                <w:szCs w:val="24"/>
              </w:rPr>
            </w:pPr>
            <w:r>
              <w:rPr>
                <w:rFonts w:hint="default" w:ascii="Arial" w:hAnsi="Arial" w:eastAsia="MS Gothic" w:cs="Arial"/>
                <w:b/>
                <w:color w:val="auto"/>
                <w:kern w:val="0"/>
                <w:sz w:val="24"/>
                <w:szCs w:val="24"/>
                <w:lang w:bidi="ar"/>
              </w:rPr>
              <w:t>建築と展示設置に関する提案</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hint="default" w:ascii="Arial" w:hAnsi="Arial" w:eastAsia="MS Gothic" w:cs="Arial"/>
                <w:bCs/>
                <w:color w:val="auto"/>
                <w:sz w:val="24"/>
              </w:rPr>
            </w:pPr>
            <w:r>
              <w:rPr>
                <w:rFonts w:hint="default" w:ascii="Arial" w:hAnsi="Arial" w:eastAsia="MS Gothic" w:cs="Arial"/>
                <w:color w:val="auto"/>
                <w:kern w:val="0"/>
                <w:sz w:val="24"/>
                <w:lang w:eastAsia="ja-JP" w:bidi="ar"/>
              </w:rPr>
              <w:t>展示工事は専門請負業者が担当する場合は、作業分担、相互関係などについて作業提案を提出してください。</w:t>
            </w:r>
          </w:p>
        </w:tc>
      </w:tr>
      <w:tr>
        <w:tblPrEx>
          <w:tblCellMar>
            <w:top w:w="0" w:type="dxa"/>
            <w:left w:w="108" w:type="dxa"/>
            <w:bottom w:w="0" w:type="dxa"/>
            <w:right w:w="108" w:type="dxa"/>
          </w:tblCellMar>
        </w:tblPrEx>
        <w:trPr>
          <w:trHeight w:val="1118" w:hRule="atLeast"/>
        </w:trPr>
        <w:tc>
          <w:tcPr>
            <w:tcW w:w="926" w:type="pct"/>
            <w:tcBorders>
              <w:top w:val="nil"/>
              <w:left w:val="single" w:color="000000" w:sz="4" w:space="0"/>
              <w:bottom w:val="nil"/>
              <w:right w:val="single" w:color="000000" w:sz="4" w:space="0"/>
            </w:tcBorders>
            <w:noWrap/>
            <w:vAlign w:val="center"/>
          </w:tcPr>
          <w:p>
            <w:pPr>
              <w:widowControl/>
              <w:jc w:val="center"/>
              <w:textAlignment w:val="center"/>
              <w:rPr>
                <w:rFonts w:hint="default" w:ascii="Arial" w:hAnsi="Arial" w:eastAsia="MS Gothic" w:cs="Arial"/>
                <w:b/>
                <w:bCs/>
                <w:color w:val="auto"/>
                <w:kern w:val="0"/>
                <w:sz w:val="24"/>
                <w:szCs w:val="24"/>
              </w:rPr>
            </w:pPr>
            <w:r>
              <w:rPr>
                <w:rFonts w:hint="default" w:ascii="Arial" w:hAnsi="Arial" w:eastAsia="MS Gothic" w:cs="Arial"/>
                <w:b/>
                <w:bCs/>
                <w:color w:val="auto"/>
                <w:kern w:val="0"/>
                <w:sz w:val="24"/>
                <w:szCs w:val="24"/>
                <w:lang w:eastAsia="ja-JP" w:bidi="ar"/>
              </w:rPr>
              <w:t>展示設計者との作業分担、特に入札時の展示設計方案の詳細化について</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bCs/>
                <w:color w:val="000000"/>
                <w:kern w:val="0"/>
                <w:sz w:val="24"/>
              </w:rPr>
            </w:pPr>
          </w:p>
        </w:tc>
      </w:tr>
      <w:tr>
        <w:tblPrEx>
          <w:tblCellMar>
            <w:top w:w="0" w:type="dxa"/>
            <w:left w:w="108" w:type="dxa"/>
            <w:bottom w:w="0" w:type="dxa"/>
            <w:right w:w="108" w:type="dxa"/>
          </w:tblCellMar>
        </w:tblPrEx>
        <w:trPr>
          <w:trHeight w:val="1118" w:hRule="atLeast"/>
        </w:trPr>
        <w:tc>
          <w:tcPr>
            <w:tcW w:w="926" w:type="pct"/>
            <w:tcBorders>
              <w:top w:val="nil"/>
              <w:left w:val="single" w:color="000000" w:sz="4" w:space="0"/>
              <w:bottom w:val="nil"/>
              <w:right w:val="single" w:color="000000" w:sz="4" w:space="0"/>
            </w:tcBorders>
            <w:noWrap/>
            <w:vAlign w:val="center"/>
          </w:tcPr>
          <w:p>
            <w:pPr>
              <w:widowControl/>
              <w:jc w:val="center"/>
              <w:textAlignment w:val="center"/>
              <w:rPr>
                <w:rFonts w:hint="default" w:ascii="Arial" w:hAnsi="Arial" w:eastAsia="MS Gothic" w:cs="Arial"/>
                <w:b/>
                <w:bCs/>
                <w:color w:val="auto"/>
                <w:kern w:val="0"/>
                <w:sz w:val="24"/>
                <w:szCs w:val="24"/>
                <w:lang w:bidi="ar"/>
              </w:rPr>
            </w:pPr>
            <w:r>
              <w:rPr>
                <w:rFonts w:hint="default" w:ascii="Arial" w:hAnsi="Arial" w:eastAsia="MS Gothic" w:cs="Arial"/>
                <w:b/>
                <w:bCs/>
                <w:color w:val="auto"/>
                <w:kern w:val="0"/>
                <w:sz w:val="24"/>
                <w:szCs w:val="24"/>
                <w:lang w:eastAsia="ja-JP" w:bidi="ar"/>
              </w:rPr>
              <w:t>施工総請負業者との作業分担、調整・管理関係に関する提案</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bCs/>
                <w:color w:val="000000"/>
                <w:kern w:val="0"/>
                <w:sz w:val="24"/>
              </w:rPr>
            </w:pPr>
          </w:p>
        </w:tc>
      </w:tr>
      <w:tr>
        <w:tblPrEx>
          <w:tblCellMar>
            <w:top w:w="0" w:type="dxa"/>
            <w:left w:w="108" w:type="dxa"/>
            <w:bottom w:w="0" w:type="dxa"/>
            <w:right w:w="108" w:type="dxa"/>
          </w:tblCellMar>
        </w:tblPrEx>
        <w:trPr>
          <w:trHeight w:val="1118" w:hRule="atLeast"/>
        </w:trPr>
        <w:tc>
          <w:tcPr>
            <w:tcW w:w="926" w:type="pct"/>
            <w:tcBorders>
              <w:top w:val="nil"/>
              <w:left w:val="single" w:color="000000" w:sz="4" w:space="0"/>
              <w:bottom w:val="nil"/>
              <w:right w:val="single" w:color="000000" w:sz="4" w:space="0"/>
            </w:tcBorders>
            <w:noWrap/>
            <w:vAlign w:val="center"/>
          </w:tcPr>
          <w:p>
            <w:pPr>
              <w:widowControl/>
              <w:jc w:val="center"/>
              <w:textAlignment w:val="center"/>
              <w:rPr>
                <w:rFonts w:hint="default" w:ascii="Arial" w:hAnsi="Arial" w:eastAsia="MS Gothic" w:cs="Arial"/>
                <w:b/>
                <w:bCs/>
                <w:color w:val="auto"/>
                <w:kern w:val="0"/>
                <w:sz w:val="24"/>
                <w:szCs w:val="24"/>
                <w:highlight w:val="none"/>
                <w:lang w:bidi="ar"/>
              </w:rPr>
            </w:pPr>
            <w:r>
              <w:rPr>
                <w:rFonts w:hint="default" w:ascii="Arial" w:hAnsi="Arial" w:eastAsia="MS Gothic" w:cs="Arial"/>
                <w:b/>
                <w:bCs/>
                <w:color w:val="auto"/>
                <w:kern w:val="0"/>
                <w:sz w:val="24"/>
                <w:szCs w:val="24"/>
                <w:highlight w:val="none"/>
              </w:rPr>
              <w:t>展示</w:t>
            </w:r>
            <w:r>
              <w:rPr>
                <w:rFonts w:hint="default" w:ascii="Arial" w:hAnsi="Arial" w:eastAsia="MS Gothic" w:cs="Arial"/>
                <w:b/>
                <w:bCs/>
                <w:color w:val="auto"/>
                <w:kern w:val="0"/>
                <w:sz w:val="24"/>
                <w:szCs w:val="24"/>
                <w:highlight w:val="none"/>
                <w:lang w:eastAsia="ja-JP"/>
              </w:rPr>
              <w:t>設備</w:t>
            </w:r>
            <w:r>
              <w:rPr>
                <w:rFonts w:hint="default" w:ascii="Arial" w:hAnsi="Arial" w:eastAsia="MS Gothic" w:cs="Arial"/>
                <w:b/>
                <w:bCs/>
                <w:color w:val="auto"/>
                <w:kern w:val="0"/>
                <w:sz w:val="24"/>
                <w:szCs w:val="24"/>
                <w:highlight w:val="none"/>
              </w:rPr>
              <w:t>の調達について、日本での調達は</w:t>
            </w:r>
            <w:r>
              <w:rPr>
                <w:rFonts w:hint="default" w:ascii="Arial" w:hAnsi="Arial" w:eastAsia="MS Gothic" w:cs="Arial"/>
                <w:b/>
                <w:bCs/>
                <w:color w:val="auto"/>
                <w:kern w:val="0"/>
                <w:sz w:val="24"/>
                <w:szCs w:val="24"/>
                <w:highlight w:val="none"/>
                <w:lang w:eastAsia="ja-JP"/>
              </w:rPr>
              <w:t>日程</w:t>
            </w:r>
            <w:r>
              <w:rPr>
                <w:rFonts w:hint="default" w:ascii="Arial" w:hAnsi="Arial" w:eastAsia="MS Gothic" w:cs="Arial"/>
                <w:b/>
                <w:bCs/>
                <w:color w:val="auto"/>
                <w:kern w:val="0"/>
                <w:sz w:val="24"/>
                <w:szCs w:val="24"/>
                <w:highlight w:val="none"/>
              </w:rPr>
              <w:t>に間に合うのか</w:t>
            </w:r>
            <w:r>
              <w:rPr>
                <w:rFonts w:hint="default" w:ascii="Arial" w:hAnsi="Arial" w:eastAsia="MS Gothic" w:cs="Arial"/>
                <w:b/>
                <w:bCs/>
                <w:color w:val="auto"/>
                <w:kern w:val="0"/>
                <w:sz w:val="24"/>
                <w:szCs w:val="24"/>
                <w:highlight w:val="none"/>
                <w:lang w:eastAsia="zh-CN"/>
              </w:rPr>
              <w:t>、</w:t>
            </w:r>
            <w:r>
              <w:rPr>
                <w:rFonts w:hint="default" w:ascii="Arial" w:hAnsi="Arial" w:eastAsia="MS Gothic" w:cs="Arial"/>
                <w:b/>
                <w:bCs/>
                <w:color w:val="auto"/>
                <w:kern w:val="0"/>
                <w:sz w:val="24"/>
                <w:szCs w:val="24"/>
                <w:highlight w:val="none"/>
                <w:lang w:val="en-US" w:eastAsia="zh-CN"/>
              </w:rPr>
              <w:t>どのような資格や</w:t>
            </w:r>
            <w:r>
              <w:rPr>
                <w:rFonts w:hint="default" w:ascii="Arial" w:hAnsi="Arial" w:eastAsia="MS Gothic" w:cs="Arial"/>
                <w:b/>
                <w:bCs/>
                <w:color w:val="auto"/>
                <w:kern w:val="0"/>
                <w:sz w:val="24"/>
                <w:szCs w:val="24"/>
                <w:highlight w:val="none"/>
                <w:lang w:val="en-US" w:eastAsia="ja-JP"/>
              </w:rPr>
              <w:t>認証証明</w:t>
            </w:r>
            <w:r>
              <w:rPr>
                <w:rFonts w:hint="default" w:ascii="Arial" w:hAnsi="Arial" w:eastAsia="MS Gothic" w:cs="Arial"/>
                <w:b/>
                <w:bCs/>
                <w:color w:val="auto"/>
                <w:kern w:val="0"/>
                <w:sz w:val="24"/>
                <w:szCs w:val="24"/>
                <w:highlight w:val="none"/>
                <w:lang w:val="en-US" w:eastAsia="zh-CN"/>
              </w:rPr>
              <w:t>が必要な</w:t>
            </w:r>
            <w:r>
              <w:rPr>
                <w:rFonts w:hint="default" w:ascii="Arial" w:hAnsi="Arial" w:eastAsia="MS Gothic" w:cs="Arial"/>
                <w:b/>
                <w:bCs/>
                <w:color w:val="auto"/>
                <w:kern w:val="0"/>
                <w:sz w:val="24"/>
                <w:szCs w:val="24"/>
                <w:highlight w:val="none"/>
              </w:rPr>
              <w:t>のか。中国から調達する場合、日本</w:t>
            </w:r>
            <w:r>
              <w:rPr>
                <w:rFonts w:hint="default" w:ascii="Arial" w:hAnsi="Arial" w:eastAsia="MS Gothic" w:cs="Arial"/>
                <w:b/>
                <w:bCs/>
                <w:color w:val="auto"/>
                <w:kern w:val="0"/>
                <w:sz w:val="24"/>
                <w:szCs w:val="24"/>
                <w:highlight w:val="none"/>
                <w:lang w:eastAsia="ja-JP"/>
              </w:rPr>
              <w:t>に</w:t>
            </w:r>
            <w:r>
              <w:rPr>
                <w:rFonts w:hint="default" w:ascii="Arial" w:hAnsi="Arial" w:eastAsia="MS Gothic" w:cs="Arial"/>
                <w:b/>
                <w:bCs/>
                <w:color w:val="auto"/>
                <w:kern w:val="0"/>
                <w:sz w:val="24"/>
                <w:szCs w:val="24"/>
                <w:highlight w:val="none"/>
              </w:rPr>
              <w:t>入国</w:t>
            </w:r>
            <w:r>
              <w:rPr>
                <w:rFonts w:hint="default" w:ascii="Arial" w:hAnsi="Arial" w:eastAsia="MS Gothic" w:cs="Arial"/>
                <w:b/>
                <w:bCs/>
                <w:color w:val="auto"/>
                <w:kern w:val="0"/>
                <w:sz w:val="24"/>
                <w:szCs w:val="24"/>
                <w:highlight w:val="none"/>
                <w:lang w:eastAsia="ja-JP"/>
              </w:rPr>
              <w:t>する際に</w:t>
            </w:r>
            <w:r>
              <w:rPr>
                <w:rFonts w:hint="default" w:ascii="Arial" w:hAnsi="Arial" w:eastAsia="MS Gothic" w:cs="Arial"/>
                <w:b/>
                <w:bCs/>
                <w:color w:val="auto"/>
                <w:kern w:val="0"/>
                <w:sz w:val="24"/>
                <w:szCs w:val="24"/>
                <w:highlight w:val="none"/>
              </w:rPr>
              <w:t>資格や</w:t>
            </w:r>
            <w:r>
              <w:rPr>
                <w:rFonts w:hint="default" w:ascii="Arial" w:hAnsi="Arial" w:eastAsia="MS Gothic" w:cs="Arial"/>
                <w:b/>
                <w:bCs/>
                <w:color w:val="auto"/>
                <w:kern w:val="0"/>
                <w:sz w:val="24"/>
                <w:szCs w:val="24"/>
                <w:highlight w:val="none"/>
                <w:lang w:eastAsia="ja-JP"/>
              </w:rPr>
              <w:t>認証</w:t>
            </w:r>
            <w:r>
              <w:rPr>
                <w:rFonts w:hint="default" w:ascii="Arial" w:hAnsi="Arial" w:eastAsia="MS Gothic" w:cs="Arial"/>
                <w:b/>
                <w:bCs/>
                <w:color w:val="auto"/>
                <w:kern w:val="0"/>
                <w:sz w:val="24"/>
                <w:szCs w:val="24"/>
                <w:highlight w:val="none"/>
              </w:rPr>
              <w:t>証明は何か</w:t>
            </w:r>
            <w:r>
              <w:rPr>
                <w:rFonts w:hint="default" w:ascii="Arial" w:hAnsi="Arial" w:eastAsia="MS Gothic" w:cs="Arial"/>
                <w:b/>
                <w:bCs/>
                <w:color w:val="auto"/>
                <w:kern w:val="0"/>
                <w:sz w:val="24"/>
                <w:szCs w:val="24"/>
                <w:highlight w:val="none"/>
                <w:lang w:eastAsia="ja-JP"/>
              </w:rPr>
              <w:t>必要なのか</w:t>
            </w:r>
            <w:r>
              <w:rPr>
                <w:rFonts w:hint="default" w:ascii="Arial" w:hAnsi="Arial" w:eastAsia="MS Gothic" w:cs="Arial"/>
                <w:b/>
                <w:bCs/>
                <w:color w:val="auto"/>
                <w:kern w:val="0"/>
                <w:sz w:val="24"/>
                <w:szCs w:val="24"/>
                <w:highlight w:val="none"/>
              </w:rPr>
              <w:t>。中国から輸入できる</w:t>
            </w:r>
            <w:r>
              <w:rPr>
                <w:rFonts w:hint="default" w:ascii="Arial" w:hAnsi="Arial" w:eastAsia="MS Gothic" w:cs="Arial"/>
                <w:b/>
                <w:bCs/>
                <w:color w:val="auto"/>
                <w:kern w:val="0"/>
                <w:sz w:val="24"/>
                <w:szCs w:val="24"/>
                <w:highlight w:val="none"/>
                <w:lang w:eastAsia="ja-JP"/>
              </w:rPr>
              <w:t>設備</w:t>
            </w:r>
            <w:r>
              <w:rPr>
                <w:rFonts w:hint="default" w:ascii="Arial" w:hAnsi="Arial" w:eastAsia="MS Gothic" w:cs="Arial"/>
                <w:b/>
                <w:bCs/>
                <w:color w:val="auto"/>
                <w:kern w:val="0"/>
                <w:sz w:val="24"/>
                <w:szCs w:val="24"/>
                <w:highlight w:val="none"/>
              </w:rPr>
              <w:t>にはどのようなものがあ</w:t>
            </w:r>
            <w:r>
              <w:rPr>
                <w:rFonts w:hint="default" w:ascii="Arial" w:hAnsi="Arial" w:eastAsia="MS Gothic" w:cs="Arial"/>
                <w:b/>
                <w:bCs/>
                <w:color w:val="auto"/>
                <w:kern w:val="0"/>
                <w:sz w:val="24"/>
                <w:szCs w:val="24"/>
                <w:highlight w:val="none"/>
                <w:lang w:eastAsia="ja-JP"/>
              </w:rPr>
              <w:t>る</w:t>
            </w:r>
            <w:r>
              <w:rPr>
                <w:rFonts w:hint="default" w:ascii="Arial" w:hAnsi="Arial" w:eastAsia="MS Gothic" w:cs="Arial"/>
                <w:b/>
                <w:bCs/>
                <w:color w:val="auto"/>
                <w:kern w:val="0"/>
                <w:sz w:val="24"/>
                <w:szCs w:val="24"/>
                <w:highlight w:val="none"/>
              </w:rPr>
              <w:t>か？リストアップしてください。</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bCs/>
                <w:color w:val="000000"/>
                <w:sz w:val="24"/>
              </w:rPr>
            </w:pPr>
          </w:p>
        </w:tc>
      </w:tr>
      <w:tr>
        <w:tblPrEx>
          <w:tblCellMar>
            <w:top w:w="0" w:type="dxa"/>
            <w:left w:w="108" w:type="dxa"/>
            <w:bottom w:w="0" w:type="dxa"/>
            <w:right w:w="108" w:type="dxa"/>
          </w:tblCellMar>
        </w:tblPrEx>
        <w:trPr>
          <w:trHeight w:val="1118" w:hRule="atLeast"/>
        </w:trPr>
        <w:tc>
          <w:tcPr>
            <w:tcW w:w="926" w:type="pct"/>
            <w:tcBorders>
              <w:top w:val="nil"/>
              <w:left w:val="single" w:color="000000" w:sz="4" w:space="0"/>
              <w:bottom w:val="nil"/>
              <w:right w:val="single" w:color="000000" w:sz="4" w:space="0"/>
            </w:tcBorders>
            <w:noWrap/>
            <w:vAlign w:val="center"/>
          </w:tcPr>
          <w:p>
            <w:pPr>
              <w:jc w:val="left"/>
              <w:rPr>
                <w:rFonts w:hint="default" w:ascii="Arial" w:hAnsi="Arial" w:eastAsia="MS Gothic" w:cs="Arial"/>
                <w:bCs/>
                <w:color w:val="auto"/>
                <w:kern w:val="2"/>
                <w:sz w:val="24"/>
                <w:szCs w:val="24"/>
                <w:highlight w:val="none"/>
                <w:lang w:val="en-US" w:eastAsia="zh-CN" w:bidi="ar-SA"/>
              </w:rPr>
            </w:pPr>
            <w:r>
              <w:rPr>
                <w:rFonts w:hint="default" w:ascii="Arial" w:hAnsi="Arial" w:eastAsia="MS Gothic" w:cs="Arial"/>
                <w:b/>
                <w:color w:val="auto"/>
                <w:kern w:val="0"/>
                <w:sz w:val="24"/>
                <w:szCs w:val="24"/>
                <w:highlight w:val="none"/>
                <w:lang w:val="en-US" w:eastAsia="zh-CN" w:bidi="ar"/>
              </w:rPr>
              <w:t>展示</w:t>
            </w:r>
            <w:r>
              <w:rPr>
                <w:rFonts w:hint="default" w:ascii="Arial" w:hAnsi="Arial" w:eastAsia="MS Gothic" w:cs="Arial"/>
                <w:b/>
                <w:color w:val="auto"/>
                <w:kern w:val="0"/>
                <w:sz w:val="24"/>
                <w:szCs w:val="24"/>
                <w:highlight w:val="none"/>
                <w:lang w:val="en-US" w:eastAsia="ja-JP" w:bidi="ar"/>
              </w:rPr>
              <w:t>設備</w:t>
            </w:r>
            <w:r>
              <w:rPr>
                <w:rFonts w:hint="default" w:ascii="Arial" w:hAnsi="Arial" w:eastAsia="MS Gothic" w:cs="Arial"/>
                <w:b/>
                <w:color w:val="auto"/>
                <w:kern w:val="0"/>
                <w:sz w:val="24"/>
                <w:szCs w:val="24"/>
                <w:highlight w:val="none"/>
                <w:lang w:val="en-US" w:eastAsia="zh-CN" w:bidi="ar"/>
              </w:rPr>
              <w:t>の調達における購入またはリースの使用に関する</w:t>
            </w:r>
            <w:r>
              <w:rPr>
                <w:rFonts w:hint="default" w:ascii="Arial" w:hAnsi="Arial" w:eastAsia="MS Gothic" w:cs="Arial"/>
                <w:b/>
                <w:color w:val="auto"/>
                <w:kern w:val="0"/>
                <w:sz w:val="24"/>
                <w:szCs w:val="24"/>
                <w:highlight w:val="none"/>
                <w:lang w:val="en-US" w:eastAsia="ja-JP" w:bidi="ar"/>
              </w:rPr>
              <w:t>提案</w:t>
            </w:r>
            <w:r>
              <w:rPr>
                <w:rFonts w:hint="default" w:ascii="Arial" w:hAnsi="Arial" w:eastAsia="MS Gothic" w:cs="Arial"/>
                <w:b/>
                <w:color w:val="auto"/>
                <w:kern w:val="0"/>
                <w:sz w:val="24"/>
                <w:szCs w:val="24"/>
                <w:highlight w:val="none"/>
                <w:lang w:val="en-US" w:eastAsia="zh-CN" w:bidi="ar"/>
              </w:rPr>
              <w:t>。他のプロジェクトでリースを利用した経験はあるか？リース方式</w:t>
            </w:r>
            <w:r>
              <w:rPr>
                <w:rFonts w:hint="default" w:ascii="Arial" w:hAnsi="Arial" w:eastAsia="MS Gothic" w:cs="Arial"/>
                <w:b/>
                <w:color w:val="auto"/>
                <w:kern w:val="0"/>
                <w:sz w:val="24"/>
                <w:szCs w:val="24"/>
                <w:highlight w:val="none"/>
                <w:lang w:val="en-US" w:eastAsia="ja-JP" w:bidi="ar"/>
              </w:rPr>
              <w:t>を採用する場合操作上の</w:t>
            </w:r>
            <w:r>
              <w:rPr>
                <w:rFonts w:hint="default" w:ascii="Arial" w:hAnsi="Arial" w:eastAsia="MS Gothic" w:cs="Arial"/>
                <w:b/>
                <w:color w:val="auto"/>
                <w:kern w:val="0"/>
                <w:sz w:val="24"/>
                <w:szCs w:val="24"/>
                <w:highlight w:val="none"/>
                <w:lang w:val="en-US" w:eastAsia="zh-CN" w:bidi="ar"/>
              </w:rPr>
              <w:t>実現可能</w:t>
            </w:r>
            <w:r>
              <w:rPr>
                <w:rFonts w:hint="default" w:ascii="Arial" w:hAnsi="Arial" w:eastAsia="MS Gothic" w:cs="Arial"/>
                <w:b/>
                <w:color w:val="auto"/>
                <w:kern w:val="0"/>
                <w:sz w:val="24"/>
                <w:szCs w:val="24"/>
                <w:highlight w:val="none"/>
                <w:lang w:val="en-US" w:eastAsia="ja-JP" w:bidi="ar"/>
              </w:rPr>
              <w:t>性はあるかどうか</w:t>
            </w:r>
            <w:r>
              <w:rPr>
                <w:rFonts w:hint="default" w:ascii="Arial" w:hAnsi="Arial" w:eastAsia="MS Gothic" w:cs="Arial"/>
                <w:b/>
                <w:color w:val="auto"/>
                <w:kern w:val="0"/>
                <w:sz w:val="24"/>
                <w:szCs w:val="24"/>
                <w:highlight w:val="none"/>
                <w:lang w:val="en-US" w:eastAsia="zh-CN" w:bidi="ar"/>
              </w:rPr>
              <w:t>？可能な場合、挙げてください。</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bCs/>
                <w:color w:val="000000"/>
                <w:sz w:val="24"/>
              </w:rPr>
            </w:pPr>
          </w:p>
        </w:tc>
      </w:tr>
      <w:tr>
        <w:tblPrEx>
          <w:tblCellMar>
            <w:top w:w="0" w:type="dxa"/>
            <w:left w:w="108" w:type="dxa"/>
            <w:bottom w:w="0" w:type="dxa"/>
            <w:right w:w="108" w:type="dxa"/>
          </w:tblCellMar>
        </w:tblPrEx>
        <w:trPr>
          <w:trHeight w:val="1118" w:hRule="atLeast"/>
        </w:trPr>
        <w:tc>
          <w:tcPr>
            <w:tcW w:w="926" w:type="pct"/>
            <w:tcBorders>
              <w:top w:val="nil"/>
              <w:left w:val="single" w:color="000000" w:sz="4" w:space="0"/>
              <w:bottom w:val="nil"/>
              <w:right w:val="single" w:color="000000" w:sz="4" w:space="0"/>
            </w:tcBorders>
            <w:noWrap/>
            <w:vAlign w:val="center"/>
          </w:tcPr>
          <w:p>
            <w:pPr>
              <w:widowControl/>
              <w:jc w:val="both"/>
              <w:textAlignment w:val="center"/>
              <w:rPr>
                <w:rFonts w:hint="default" w:ascii="Arial" w:hAnsi="Arial" w:eastAsia="MS Gothic" w:cs="Arial"/>
                <w:b/>
                <w:color w:val="auto"/>
                <w:kern w:val="0"/>
                <w:sz w:val="24"/>
                <w:szCs w:val="24"/>
                <w:lang w:bidi="ar"/>
              </w:rPr>
            </w:pPr>
          </w:p>
          <w:p>
            <w:pPr>
              <w:widowControl/>
              <w:jc w:val="both"/>
              <w:textAlignment w:val="center"/>
              <w:rPr>
                <w:rFonts w:hint="default" w:ascii="Arial" w:hAnsi="Arial" w:eastAsia="MS Gothic" w:cs="Arial"/>
                <w:b/>
                <w:color w:val="auto"/>
                <w:kern w:val="0"/>
                <w:sz w:val="24"/>
                <w:szCs w:val="24"/>
                <w:lang w:eastAsia="ja-JP" w:bidi="ar"/>
              </w:rPr>
            </w:pPr>
            <w:r>
              <w:rPr>
                <w:rFonts w:hint="default" w:ascii="Arial" w:hAnsi="Arial" w:eastAsia="MS Gothic" w:cs="Arial"/>
                <w:color w:val="auto"/>
                <w:kern w:val="0"/>
                <w:sz w:val="24"/>
                <w:szCs w:val="24"/>
                <w:lang w:bidi="ar"/>
              </w:rPr>
              <w:t>その他の推奨事項</w:t>
            </w:r>
          </w:p>
        </w:tc>
        <w:tc>
          <w:tcPr>
            <w:tcW w:w="4073" w:type="pct"/>
            <w:gridSpan w:val="9"/>
            <w:tcBorders>
              <w:top w:val="single" w:color="000000" w:sz="4" w:space="0"/>
              <w:left w:val="single" w:color="000000" w:sz="4" w:space="0"/>
              <w:bottom w:val="single" w:color="000000" w:sz="4" w:space="0"/>
              <w:right w:val="single" w:color="000000" w:sz="4" w:space="0"/>
            </w:tcBorders>
            <w:vAlign w:val="center"/>
          </w:tcPr>
          <w:p>
            <w:pPr>
              <w:jc w:val="left"/>
              <w:rPr>
                <w:rFonts w:hint="default" w:ascii="Arial" w:hAnsi="Arial" w:eastAsia="MS Gothic" w:cs="Arial"/>
                <w:bCs/>
                <w:color w:val="auto"/>
                <w:sz w:val="24"/>
              </w:rPr>
            </w:pPr>
          </w:p>
        </w:tc>
      </w:tr>
      <w:tr>
        <w:tblPrEx>
          <w:tblCellMar>
            <w:top w:w="0" w:type="dxa"/>
            <w:left w:w="108" w:type="dxa"/>
            <w:bottom w:w="0" w:type="dxa"/>
            <w:right w:w="108" w:type="dxa"/>
          </w:tblCellMar>
        </w:tblPrEx>
        <w:trPr>
          <w:trHeight w:val="985" w:hRule="atLeast"/>
        </w:trPr>
        <w:tc>
          <w:tcPr>
            <w:tcW w:w="5000" w:type="pct"/>
            <w:gridSpan w:val="10"/>
            <w:tcBorders>
              <w:top w:val="single" w:color="000000" w:sz="4" w:space="0"/>
              <w:left w:val="nil"/>
              <w:bottom w:val="nil"/>
              <w:right w:val="nil"/>
            </w:tcBorders>
            <w:vAlign w:val="center"/>
          </w:tcPr>
          <w:p>
            <w:pPr>
              <w:widowControl/>
              <w:jc w:val="left"/>
              <w:textAlignment w:val="center"/>
              <w:rPr>
                <w:rFonts w:hint="default" w:ascii="Arial" w:hAnsi="Arial" w:eastAsia="MS Gothic" w:cs="Arial"/>
                <w:color w:val="auto"/>
                <w:sz w:val="24"/>
              </w:rPr>
            </w:pPr>
            <w:r>
              <w:rPr>
                <w:rFonts w:hint="default" w:ascii="Arial" w:hAnsi="Arial" w:eastAsia="MS Gothic" w:cs="Arial"/>
                <w:color w:val="auto"/>
                <w:kern w:val="0"/>
                <w:sz w:val="24"/>
                <w:lang w:eastAsia="ja-JP" w:bidi="ar"/>
              </w:rPr>
              <w:t>注：アンケート中の調査項目は、実際の状況に基づいて適宜記入すること</w:t>
            </w:r>
          </w:p>
        </w:tc>
      </w:tr>
      <w:tr>
        <w:tblPrEx>
          <w:tblCellMar>
            <w:top w:w="0" w:type="dxa"/>
            <w:left w:w="108" w:type="dxa"/>
            <w:bottom w:w="0" w:type="dxa"/>
            <w:right w:w="108" w:type="dxa"/>
          </w:tblCellMar>
        </w:tblPrEx>
        <w:trPr>
          <w:trHeight w:val="613" w:hRule="atLeast"/>
        </w:trPr>
        <w:tc>
          <w:tcPr>
            <w:tcW w:w="3370" w:type="pct"/>
            <w:gridSpan w:val="7"/>
            <w:tcBorders>
              <w:top w:val="nil"/>
              <w:left w:val="nil"/>
              <w:bottom w:val="nil"/>
              <w:right w:val="nil"/>
            </w:tcBorders>
            <w:noWrap/>
            <w:vAlign w:val="center"/>
          </w:tcPr>
          <w:p>
            <w:pPr>
              <w:widowControl/>
              <w:jc w:val="left"/>
              <w:textAlignment w:val="center"/>
              <w:rPr>
                <w:rFonts w:hint="default" w:ascii="Arial" w:hAnsi="Arial" w:eastAsia="MS Gothic" w:cs="Arial"/>
                <w:color w:val="000000"/>
                <w:kern w:val="0"/>
                <w:sz w:val="24"/>
                <w:lang w:bidi="ar"/>
              </w:rPr>
            </w:pPr>
            <w:r>
              <w:rPr>
                <w:rFonts w:hint="default" w:ascii="Arial" w:hAnsi="Arial" w:eastAsia="MS Gothic" w:cs="Arial"/>
                <w:color w:val="000000"/>
                <w:kern w:val="0"/>
                <w:sz w:val="24"/>
                <w:lang w:eastAsia="ja-JP" w:bidi="ar"/>
              </w:rPr>
              <w:t>請負者名称</w:t>
            </w:r>
            <w:r>
              <w:rPr>
                <w:rFonts w:hint="default" w:ascii="Arial" w:hAnsi="Arial" w:eastAsia="MS Gothic" w:cs="Arial"/>
                <w:color w:val="000000"/>
                <w:kern w:val="0"/>
                <w:sz w:val="24"/>
                <w:lang w:bidi="ar"/>
              </w:rPr>
              <w:t>:（</w:t>
            </w:r>
            <w:r>
              <w:rPr>
                <w:rFonts w:hint="default" w:ascii="Arial" w:hAnsi="Arial" w:eastAsia="MS Gothic" w:cs="Arial"/>
                <w:color w:val="000000"/>
                <w:kern w:val="0"/>
                <w:sz w:val="24"/>
                <w:lang w:eastAsia="ja-JP" w:bidi="ar"/>
              </w:rPr>
              <w:t>捺印</w:t>
            </w:r>
            <w:r>
              <w:rPr>
                <w:rFonts w:hint="default" w:ascii="Arial" w:hAnsi="Arial" w:eastAsia="MS Gothic" w:cs="Arial"/>
                <w:color w:val="000000"/>
                <w:kern w:val="0"/>
                <w:sz w:val="24"/>
                <w:lang w:bidi="ar"/>
              </w:rPr>
              <w:t>）</w:t>
            </w:r>
          </w:p>
        </w:tc>
        <w:tc>
          <w:tcPr>
            <w:tcW w:w="213" w:type="pct"/>
            <w:tcBorders>
              <w:top w:val="nil"/>
              <w:left w:val="nil"/>
              <w:bottom w:val="nil"/>
              <w:right w:val="nil"/>
            </w:tcBorders>
            <w:noWrap/>
            <w:vAlign w:val="center"/>
          </w:tcPr>
          <w:p>
            <w:pPr>
              <w:jc w:val="left"/>
              <w:rPr>
                <w:rFonts w:hint="default" w:ascii="Arial" w:hAnsi="Arial" w:eastAsia="MS Gothic" w:cs="Arial"/>
                <w:color w:val="000000"/>
                <w:sz w:val="24"/>
              </w:rPr>
            </w:pPr>
          </w:p>
        </w:tc>
        <w:tc>
          <w:tcPr>
            <w:tcW w:w="1415" w:type="pct"/>
            <w:gridSpan w:val="2"/>
            <w:tcBorders>
              <w:top w:val="nil"/>
              <w:left w:val="nil"/>
              <w:bottom w:val="nil"/>
              <w:right w:val="nil"/>
            </w:tcBorders>
            <w:noWrap/>
            <w:vAlign w:val="center"/>
          </w:tcPr>
          <w:p>
            <w:pPr>
              <w:jc w:val="left"/>
              <w:rPr>
                <w:rFonts w:hint="default" w:ascii="Arial" w:hAnsi="Arial" w:eastAsia="MS Gothic" w:cs="Arial"/>
                <w:color w:val="000000"/>
                <w:sz w:val="24"/>
              </w:rPr>
            </w:pPr>
          </w:p>
        </w:tc>
      </w:tr>
      <w:tr>
        <w:tblPrEx>
          <w:tblCellMar>
            <w:top w:w="0" w:type="dxa"/>
            <w:left w:w="108" w:type="dxa"/>
            <w:bottom w:w="0" w:type="dxa"/>
            <w:right w:w="108" w:type="dxa"/>
          </w:tblCellMar>
        </w:tblPrEx>
        <w:trPr>
          <w:trHeight w:val="613" w:hRule="atLeast"/>
        </w:trPr>
        <w:tc>
          <w:tcPr>
            <w:tcW w:w="3370" w:type="pct"/>
            <w:gridSpan w:val="7"/>
            <w:tcBorders>
              <w:top w:val="nil"/>
              <w:left w:val="nil"/>
              <w:bottom w:val="nil"/>
              <w:right w:val="nil"/>
            </w:tcBorders>
            <w:noWrap/>
            <w:vAlign w:val="center"/>
          </w:tcPr>
          <w:p>
            <w:pPr>
              <w:widowControl/>
              <w:jc w:val="left"/>
              <w:textAlignment w:val="center"/>
              <w:rPr>
                <w:rFonts w:hint="default" w:ascii="Arial" w:hAnsi="Arial" w:eastAsia="MS Gothic" w:cs="Arial"/>
                <w:color w:val="000000"/>
                <w:kern w:val="0"/>
                <w:sz w:val="24"/>
                <w:lang w:bidi="ar"/>
              </w:rPr>
            </w:pPr>
            <w:r>
              <w:rPr>
                <w:rFonts w:hint="default" w:ascii="Arial" w:hAnsi="Arial" w:eastAsia="MS Gothic" w:cs="Arial"/>
                <w:color w:val="000000"/>
                <w:kern w:val="0"/>
                <w:sz w:val="24"/>
                <w:lang w:bidi="ar"/>
              </w:rPr>
              <w:t>年 月 日</w:t>
            </w:r>
          </w:p>
        </w:tc>
        <w:tc>
          <w:tcPr>
            <w:tcW w:w="213" w:type="pct"/>
            <w:tcBorders>
              <w:top w:val="nil"/>
              <w:left w:val="nil"/>
              <w:bottom w:val="nil"/>
              <w:right w:val="nil"/>
            </w:tcBorders>
            <w:noWrap/>
            <w:vAlign w:val="center"/>
          </w:tcPr>
          <w:p>
            <w:pPr>
              <w:jc w:val="left"/>
              <w:rPr>
                <w:rFonts w:hint="default" w:ascii="Arial" w:hAnsi="Arial" w:eastAsia="MS Gothic" w:cs="Arial"/>
                <w:color w:val="000000"/>
                <w:sz w:val="24"/>
              </w:rPr>
            </w:pPr>
          </w:p>
        </w:tc>
        <w:tc>
          <w:tcPr>
            <w:tcW w:w="1415" w:type="pct"/>
            <w:gridSpan w:val="2"/>
            <w:tcBorders>
              <w:top w:val="nil"/>
              <w:left w:val="nil"/>
              <w:bottom w:val="nil"/>
              <w:right w:val="nil"/>
            </w:tcBorders>
            <w:noWrap/>
            <w:vAlign w:val="center"/>
          </w:tcPr>
          <w:p>
            <w:pPr>
              <w:jc w:val="left"/>
              <w:rPr>
                <w:rFonts w:hint="default" w:ascii="Arial" w:hAnsi="Arial" w:eastAsia="MS Gothic" w:cs="Arial"/>
                <w:color w:val="000000"/>
                <w:sz w:val="24"/>
              </w:rPr>
            </w:pPr>
          </w:p>
        </w:tc>
      </w:tr>
    </w:tbl>
    <w:p>
      <w:pPr>
        <w:rPr>
          <w:rFonts w:hint="default" w:ascii="Arial" w:hAnsi="Arial" w:eastAsia="MS Gothic" w:cs="Arial"/>
          <w:sz w:val="32"/>
          <w:szCs w:val="32"/>
        </w:rPr>
      </w:pPr>
    </w:p>
    <w:p>
      <w:pPr>
        <w:rPr>
          <w:rFonts w:hint="eastAsia" w:ascii="黑体" w:hAnsi="黑体" w:eastAsia="黑体" w:cs="黑体"/>
          <w:b/>
          <w:bCs/>
          <w:sz w:val="32"/>
          <w:szCs w:val="32"/>
        </w:rPr>
      </w:pPr>
      <w:r>
        <w:rPr>
          <w:rFonts w:hint="default" w:ascii="Arial" w:hAnsi="Arial" w:eastAsia="MS Gothic" w:cs="Arial"/>
          <w:b/>
          <w:bCs/>
          <w:sz w:val="32"/>
          <w:szCs w:val="32"/>
          <w:lang w:eastAsia="ja-JP"/>
        </w:rPr>
        <w:t>添付二</w:t>
      </w:r>
      <w:r>
        <w:rPr>
          <w:rFonts w:hint="default" w:ascii="Arial" w:hAnsi="Arial" w:eastAsia="MS Gothic" w:cs="Arial"/>
          <w:b/>
          <w:bCs/>
          <w:sz w:val="32"/>
          <w:szCs w:val="32"/>
        </w:rPr>
        <w:t>、</w:t>
      </w:r>
      <w:r>
        <w:rPr>
          <w:rFonts w:hint="default" w:ascii="Arial" w:hAnsi="Arial" w:eastAsia="MS Gothic" w:cs="Arial"/>
          <w:b/>
          <w:bCs/>
          <w:sz w:val="32"/>
          <w:szCs w:val="32"/>
          <w:lang w:eastAsia="ja-JP"/>
        </w:rPr>
        <w:t>展示工事施工ガイドライン</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default" w:ascii="Arial" w:hAnsi="Arial" w:eastAsia="MS Gothic" w:cs="Arial"/>
          <w:color w:val="000000"/>
          <w:kern w:val="0"/>
          <w:sz w:val="24"/>
          <w:lang w:val="en-US" w:eastAsia="zh-CN" w:bidi="ar"/>
        </w:rPr>
      </w:pPr>
      <w:r>
        <w:rPr>
          <w:rFonts w:hint="default" w:ascii="Arial" w:hAnsi="Arial" w:eastAsia="MS Gothic" w:cs="Arial"/>
          <w:color w:val="000000"/>
          <w:kern w:val="0"/>
          <w:sz w:val="24"/>
          <w:lang w:val="en-US" w:eastAsia="zh-CN" w:bidi="ar"/>
        </w:rPr>
        <w:t>現在、</w:t>
      </w:r>
      <w:r>
        <w:rPr>
          <w:rFonts w:hint="default" w:ascii="Arial" w:hAnsi="Arial" w:eastAsia="MS Gothic" w:cs="Arial"/>
          <w:color w:val="000000"/>
          <w:kern w:val="0"/>
          <w:sz w:val="24"/>
          <w:lang w:val="en-US" w:eastAsia="ja-JP" w:bidi="ar"/>
        </w:rPr>
        <w:t>展示工事専用の施工</w:t>
      </w:r>
      <w:r>
        <w:rPr>
          <w:rFonts w:hint="default" w:ascii="Arial" w:hAnsi="Arial" w:eastAsia="MS Gothic" w:cs="Arial"/>
          <w:color w:val="000000"/>
          <w:kern w:val="0"/>
          <w:sz w:val="24"/>
          <w:lang w:val="en-US" w:eastAsia="zh-CN" w:bidi="ar"/>
        </w:rPr>
        <w:t>ガイドラインは</w:t>
      </w:r>
      <w:r>
        <w:rPr>
          <w:rFonts w:hint="default" w:ascii="Arial" w:hAnsi="Arial" w:eastAsia="MS Gothic" w:cs="Arial"/>
          <w:color w:val="000000"/>
          <w:kern w:val="0"/>
          <w:sz w:val="24"/>
          <w:lang w:val="en-US" w:eastAsia="ja-JP" w:bidi="ar"/>
        </w:rPr>
        <w:t>まだないが、</w:t>
      </w:r>
      <w:r>
        <w:rPr>
          <w:rFonts w:hint="default" w:ascii="Arial" w:hAnsi="Arial" w:eastAsia="MS Gothic" w:cs="Arial"/>
          <w:color w:val="000000"/>
          <w:kern w:val="0"/>
          <w:sz w:val="24"/>
          <w:lang w:val="en-US" w:eastAsia="zh-CN" w:bidi="ar"/>
        </w:rPr>
        <w:t>GL4-7-1 Construction and Demolition guidelines typeA r (EN, June2022)）の関連</w:t>
      </w:r>
      <w:r>
        <w:rPr>
          <w:rFonts w:hint="default" w:ascii="Arial" w:hAnsi="Arial" w:eastAsia="MS Gothic" w:cs="Arial"/>
          <w:color w:val="000000"/>
          <w:kern w:val="0"/>
          <w:sz w:val="24"/>
          <w:lang w:val="en-US" w:eastAsia="ja-JP" w:bidi="ar"/>
        </w:rPr>
        <w:t>要求</w:t>
      </w:r>
      <w:r>
        <w:rPr>
          <w:rFonts w:hint="default" w:ascii="Arial" w:hAnsi="Arial" w:eastAsia="MS Gothic" w:cs="Arial"/>
          <w:color w:val="000000"/>
          <w:kern w:val="0"/>
          <w:sz w:val="24"/>
          <w:lang w:val="en-US" w:eastAsia="zh-CN" w:bidi="ar"/>
        </w:rPr>
        <w:t>を</w:t>
      </w:r>
      <w:r>
        <w:rPr>
          <w:rFonts w:hint="default" w:ascii="Arial" w:hAnsi="Arial" w:eastAsia="MS Gothic" w:cs="Arial"/>
          <w:color w:val="000000"/>
          <w:kern w:val="0"/>
          <w:sz w:val="24"/>
          <w:lang w:val="en-US" w:eastAsia="ja-JP" w:bidi="ar"/>
        </w:rPr>
        <w:t>参考に</w:t>
      </w:r>
      <w:r>
        <w:rPr>
          <w:rFonts w:hint="default" w:ascii="Arial" w:hAnsi="Arial" w:eastAsia="MS Gothic" w:cs="Arial"/>
          <w:color w:val="000000"/>
          <w:kern w:val="0"/>
          <w:sz w:val="24"/>
          <w:lang w:val="en-US" w:eastAsia="zh-CN" w:bidi="ar"/>
        </w:rPr>
        <w:t>、後で日本国際博覧会協会</w:t>
      </w:r>
      <w:r>
        <w:rPr>
          <w:rFonts w:hint="default" w:ascii="Arial" w:hAnsi="Arial" w:eastAsia="MS Gothic" w:cs="Arial"/>
          <w:color w:val="000000"/>
          <w:kern w:val="0"/>
          <w:sz w:val="24"/>
          <w:lang w:val="en-US" w:eastAsia="ja-JP" w:bidi="ar"/>
        </w:rPr>
        <w:t>にて</w:t>
      </w:r>
      <w:r>
        <w:rPr>
          <w:rFonts w:hint="default" w:ascii="Arial" w:hAnsi="Arial" w:eastAsia="MS Gothic" w:cs="Arial"/>
          <w:color w:val="000000"/>
          <w:kern w:val="0"/>
          <w:sz w:val="24"/>
          <w:lang w:val="en-US" w:eastAsia="zh-CN" w:bidi="ar"/>
        </w:rPr>
        <w:t>関連</w:t>
      </w:r>
      <w:r>
        <w:rPr>
          <w:rFonts w:hint="default" w:ascii="Arial" w:hAnsi="Arial" w:eastAsia="MS Gothic" w:cs="Arial"/>
          <w:color w:val="000000"/>
          <w:kern w:val="0"/>
          <w:sz w:val="24"/>
          <w:lang w:val="en-US" w:eastAsia="ja-JP" w:bidi="ar"/>
        </w:rPr>
        <w:t>書類</w:t>
      </w:r>
      <w:r>
        <w:rPr>
          <w:rFonts w:hint="default" w:ascii="Arial" w:hAnsi="Arial" w:eastAsia="MS Gothic" w:cs="Arial"/>
          <w:color w:val="000000"/>
          <w:kern w:val="0"/>
          <w:sz w:val="24"/>
          <w:lang w:val="en-US" w:eastAsia="zh-CN" w:bidi="ar"/>
        </w:rPr>
        <w:t>を</w:t>
      </w:r>
      <w:r>
        <w:rPr>
          <w:rFonts w:hint="default" w:ascii="Arial" w:hAnsi="Arial" w:eastAsia="MS Gothic" w:cs="Arial"/>
          <w:color w:val="000000"/>
          <w:kern w:val="0"/>
          <w:sz w:val="24"/>
          <w:lang w:val="en-US" w:eastAsia="ja-JP" w:bidi="ar"/>
        </w:rPr>
        <w:t>発表したら、展示工事の請負者がそれを執行すべきである</w:t>
      </w:r>
      <w:r>
        <w:rPr>
          <w:rFonts w:hint="default" w:ascii="Arial" w:hAnsi="Arial" w:eastAsia="MS Gothic" w:cs="Arial"/>
          <w:color w:val="000000"/>
          <w:kern w:val="0"/>
          <w:sz w:val="24"/>
          <w:lang w:val="en-US" w:eastAsia="zh-CN" w:bidi="ar"/>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center"/>
        <w:rPr>
          <w:rFonts w:hint="eastAsia" w:ascii="宋体" w:hAnsi="宋体" w:cs="宋体"/>
          <w:color w:val="000000"/>
          <w:kern w:val="0"/>
          <w:sz w:val="24"/>
          <w:lang w:bidi="ar"/>
        </w:rPr>
      </w:pPr>
    </w:p>
    <w:p>
      <w:pPr>
        <w:rPr>
          <w:rFonts w:ascii="黑体" w:hAnsi="黑体" w:eastAsia="黑体" w:cs="黑体"/>
          <w:sz w:val="32"/>
          <w:szCs w:val="32"/>
        </w:rPr>
      </w:pPr>
    </w:p>
    <w:p>
      <w:pPr>
        <w:pStyle w:val="9"/>
        <w:sectPr>
          <w:footerReference r:id="rId3" w:type="default"/>
          <w:pgSz w:w="11906" w:h="16838"/>
          <w:pgMar w:top="1440" w:right="1800" w:bottom="1440" w:left="1800" w:header="851" w:footer="992" w:gutter="0"/>
          <w:cols w:space="720" w:num="1"/>
          <w:docGrid w:type="lines" w:linePitch="312" w:charSpace="0"/>
        </w:sectPr>
      </w:pPr>
    </w:p>
    <w:p>
      <w:pPr>
        <w:rPr>
          <w:rFonts w:hint="eastAsia" w:ascii="MS Gothic" w:hAnsi="MS Gothic" w:eastAsia="MS Gothic" w:cs="MS Gothic"/>
          <w:b/>
          <w:bCs/>
          <w:sz w:val="32"/>
          <w:szCs w:val="32"/>
          <w:lang w:val="en" w:eastAsia="ja-JP"/>
        </w:rPr>
      </w:pPr>
      <w:r>
        <w:rPr>
          <w:rFonts w:hint="eastAsia" w:ascii="MS Gothic" w:hAnsi="MS Gothic" w:eastAsia="MS Gothic" w:cs="MS Gothic"/>
          <w:b/>
          <w:bCs/>
          <w:sz w:val="32"/>
          <w:szCs w:val="32"/>
          <w:lang w:val="en" w:eastAsia="ja-JP"/>
        </w:rPr>
        <w:t>添付三、</w:t>
      </w:r>
      <w:r>
        <w:rPr>
          <w:rFonts w:hint="eastAsia" w:ascii="MS Gothic" w:hAnsi="MS Gothic" w:eastAsia="MS Gothic" w:cs="MS Gothic"/>
          <w:b/>
          <w:bCs/>
          <w:sz w:val="32"/>
          <w:szCs w:val="32"/>
          <w:lang w:val="en" w:eastAsia="zh-CN"/>
        </w:rPr>
        <w:t>中国館</w:t>
      </w:r>
      <w:r>
        <w:rPr>
          <w:rFonts w:hint="eastAsia" w:ascii="MS Gothic" w:hAnsi="MS Gothic" w:eastAsia="MS Gothic" w:cs="MS Gothic"/>
          <w:b/>
          <w:bCs/>
          <w:sz w:val="32"/>
          <w:szCs w:val="32"/>
          <w:lang w:val="en" w:eastAsia="ja-JP"/>
        </w:rPr>
        <w:t>関連技術図書</w:t>
      </w:r>
    </w:p>
    <w:p>
      <w:pPr>
        <w:pStyle w:val="9"/>
        <w:rPr>
          <w:lang w:val="en"/>
        </w:rPr>
      </w:pPr>
    </w:p>
    <w:p>
      <w:r>
        <mc:AlternateContent>
          <mc:Choice Requires="wps">
            <w:drawing>
              <wp:anchor distT="0" distB="0" distL="114300" distR="114300" simplePos="0" relativeHeight="251662336" behindDoc="0" locked="0" layoutInCell="1" allowOverlap="1">
                <wp:simplePos x="0" y="0"/>
                <wp:positionH relativeFrom="column">
                  <wp:posOffset>8641080</wp:posOffset>
                </wp:positionH>
                <wp:positionV relativeFrom="paragraph">
                  <wp:posOffset>6408420</wp:posOffset>
                </wp:positionV>
                <wp:extent cx="1943100" cy="742315"/>
                <wp:effectExtent l="4445" t="4445" r="14605" b="15240"/>
                <wp:wrapNone/>
                <wp:docPr id="85"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FFFF"/>
                                <w:sz w:val="28"/>
                                <w:szCs w:val="36"/>
                                <w:highlight w:val="black"/>
                              </w:rPr>
                            </w:pPr>
                            <w:r>
                              <w:rPr>
                                <w:rFonts w:hint="eastAsia" w:eastAsia="MS Mincho"/>
                                <w:b/>
                                <w:bCs/>
                                <w:color w:val="FFFFFF"/>
                                <w:sz w:val="28"/>
                                <w:szCs w:val="36"/>
                                <w:highlight w:val="black"/>
                                <w:lang w:val="en-US" w:eastAsia="ja-JP"/>
                              </w:rPr>
                              <w:t>2F</w:t>
                            </w:r>
                            <w:r>
                              <w:rPr>
                                <w:rFonts w:hint="eastAsia"/>
                                <w:b/>
                                <w:bCs/>
                                <w:color w:val="FFFFFF"/>
                                <w:sz w:val="28"/>
                                <w:szCs w:val="36"/>
                                <w:highlight w:val="black"/>
                              </w:rPr>
                              <w:t>平面図</w:t>
                            </w:r>
                          </w:p>
                          <w:p/>
                        </w:txbxContent>
                      </wps:txbx>
                      <wps:bodyPr vert="horz" wrap="square" anchor="t" anchorCtr="0" upright="1"/>
                    </wps:wsp>
                  </a:graphicData>
                </a:graphic>
              </wp:anchor>
            </w:drawing>
          </mc:Choice>
          <mc:Fallback>
            <w:pict>
              <v:shape id="文本框 62" o:spid="_x0000_s1026" o:spt="202" type="#_x0000_t202" style="position:absolute;left:0pt;margin-left:680.4pt;margin-top:504.6pt;height:58.45pt;width:153pt;z-index:251662336;mso-width-relative:page;mso-height-relative:page;" fillcolor="#FFFFFF" filled="t" stroked="t" coordsize="21600,21600" o:gfxdata="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aD3LtkAAAAPAQAADwAAAAAAAAABACAAAAAiAAAAZHJzL2Rvd25yZXYueG1sUEsBAhQAFAAA&#10;AAgAh07iQId2mGonAgAAawQAAA4AAAAAAAAAAQAgAAAAKAEAAGRycy9lMm9Eb2MueG1sUEsFBgAA&#10;AAAGAAYAWQEAAMEFAAAAAA==&#10;">
                <v:fill on="t" focussize="0,0"/>
                <v:stroke color="#FFFFFF" joinstyle="miter"/>
                <v:imagedata o:title=""/>
                <o:lock v:ext="edit" aspectratio="f"/>
                <v:textbox>
                  <w:txbxContent>
                    <w:p>
                      <w:pPr>
                        <w:rPr>
                          <w:b/>
                          <w:bCs/>
                          <w:color w:val="FFFFFF"/>
                          <w:sz w:val="28"/>
                          <w:szCs w:val="36"/>
                          <w:highlight w:val="black"/>
                        </w:rPr>
                      </w:pPr>
                      <w:r>
                        <w:rPr>
                          <w:rFonts w:hint="eastAsia" w:eastAsia="MS Mincho"/>
                          <w:b/>
                          <w:bCs/>
                          <w:color w:val="FFFFFF"/>
                          <w:sz w:val="28"/>
                          <w:szCs w:val="36"/>
                          <w:highlight w:val="black"/>
                          <w:lang w:val="en-US" w:eastAsia="ja-JP"/>
                        </w:rPr>
                        <w:t>2F</w:t>
                      </w:r>
                      <w:r>
                        <w:rPr>
                          <w:rFonts w:hint="eastAsia"/>
                          <w:b/>
                          <w:bCs/>
                          <w:color w:val="FFFFFF"/>
                          <w:sz w:val="28"/>
                          <w:szCs w:val="36"/>
                          <w:highlight w:val="black"/>
                        </w:rPr>
                        <w:t>平面図</w:t>
                      </w:r>
                    </w:p>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8580120</wp:posOffset>
                </wp:positionH>
                <wp:positionV relativeFrom="paragraph">
                  <wp:posOffset>4076700</wp:posOffset>
                </wp:positionV>
                <wp:extent cx="2566670" cy="946150"/>
                <wp:effectExtent l="4445" t="4445" r="10160" b="11430"/>
                <wp:wrapNone/>
                <wp:docPr id="84" name="文本框 62"/>
                <wp:cNvGraphicFramePr/>
                <a:graphic xmlns:a="http://schemas.openxmlformats.org/drawingml/2006/main">
                  <a:graphicData uri="http://schemas.microsoft.com/office/word/2010/wordprocessingShape">
                    <wps:wsp>
                      <wps:cNvSpPr txBox="1"/>
                      <wps:spPr>
                        <a:xfrm>
                          <a:off x="0" y="0"/>
                          <a:ext cx="2566670" cy="9461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FFFF"/>
                                <w:sz w:val="28"/>
                                <w:szCs w:val="36"/>
                                <w:highlight w:val="black"/>
                              </w:rPr>
                            </w:pPr>
                            <w:r>
                              <w:rPr>
                                <w:rFonts w:hint="eastAsia" w:eastAsia="MS Mincho"/>
                                <w:b/>
                                <w:bCs/>
                                <w:color w:val="FFFFFF"/>
                                <w:sz w:val="28"/>
                                <w:szCs w:val="36"/>
                                <w:highlight w:val="black"/>
                                <w:lang w:eastAsia="ja-JP"/>
                              </w:rPr>
                              <w:t>フリーアクセスフロア平面図</w:t>
                            </w:r>
                          </w:p>
                        </w:txbxContent>
                      </wps:txbx>
                      <wps:bodyPr vert="horz" wrap="square" anchor="t" anchorCtr="0" upright="1"/>
                    </wps:wsp>
                  </a:graphicData>
                </a:graphic>
              </wp:anchor>
            </w:drawing>
          </mc:Choice>
          <mc:Fallback>
            <w:pict>
              <v:shape id="文本框 62" o:spid="_x0000_s1026" o:spt="202" type="#_x0000_t202" style="position:absolute;left:0pt;margin-left:675.6pt;margin-top:321pt;height:74.5pt;width:202.1pt;z-index:251661312;mso-width-relative:page;mso-height-relative:page;" fillcolor="#FFFFFF" filled="t" stroked="t" coordsize="21600,21600" o:gfxdata="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2qu82gAAAA0BAAAPAAAAAAAAAAEAIAAAACIAAABkcnMvZG93bnJldi54bWxQSwECFAAU&#10;AAAACACHTuJAnvOBdigCAABrBAAADgAAAAAAAAABACAAAAApAQAAZHJzL2Uyb0RvYy54bWxQSwUG&#10;AAAAAAYABgBZAQAAwwUAAAAA&#10;">
                <v:fill on="t" focussize="0,0"/>
                <v:stroke color="#FFFFFF" joinstyle="miter"/>
                <v:imagedata o:title=""/>
                <o:lock v:ext="edit" aspectratio="f"/>
                <v:textbox>
                  <w:txbxContent>
                    <w:p>
                      <w:pPr>
                        <w:rPr>
                          <w:b/>
                          <w:bCs/>
                          <w:color w:val="FFFFFF"/>
                          <w:sz w:val="28"/>
                          <w:szCs w:val="36"/>
                          <w:highlight w:val="black"/>
                        </w:rPr>
                      </w:pPr>
                      <w:r>
                        <w:rPr>
                          <w:rFonts w:hint="eastAsia" w:eastAsia="MS Mincho"/>
                          <w:b/>
                          <w:bCs/>
                          <w:color w:val="FFFFFF"/>
                          <w:sz w:val="28"/>
                          <w:szCs w:val="36"/>
                          <w:highlight w:val="black"/>
                          <w:lang w:eastAsia="ja-JP"/>
                        </w:rPr>
                        <w:t>フリーアクセスフロア平面図</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8507730</wp:posOffset>
                </wp:positionH>
                <wp:positionV relativeFrom="paragraph">
                  <wp:posOffset>1634490</wp:posOffset>
                </wp:positionV>
                <wp:extent cx="1943100" cy="742315"/>
                <wp:effectExtent l="4445" t="4445" r="14605" b="15240"/>
                <wp:wrapNone/>
                <wp:docPr id="61"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b/>
                                <w:bCs/>
                                <w:color w:val="FFFFFF"/>
                                <w:sz w:val="28"/>
                                <w:szCs w:val="36"/>
                                <w:highlight w:val="black"/>
                              </w:rPr>
                            </w:pPr>
                            <w:r>
                              <w:rPr>
                                <w:rFonts w:hint="eastAsia" w:eastAsia="MS Mincho"/>
                                <w:b/>
                                <w:bCs/>
                                <w:color w:val="FFFFFF"/>
                                <w:sz w:val="28"/>
                                <w:szCs w:val="36"/>
                                <w:highlight w:val="black"/>
                                <w:lang w:val="en-US" w:eastAsia="ja-JP"/>
                              </w:rPr>
                              <w:t>1F平面図</w:t>
                            </w:r>
                          </w:p>
                        </w:txbxContent>
                      </wps:txbx>
                      <wps:bodyPr vert="horz" wrap="square" anchor="t" anchorCtr="0" upright="1"/>
                    </wps:wsp>
                  </a:graphicData>
                </a:graphic>
              </wp:anchor>
            </w:drawing>
          </mc:Choice>
          <mc:Fallback>
            <w:pict>
              <v:shape id="文本框 62" o:spid="_x0000_s1026" o:spt="202" type="#_x0000_t202" style="position:absolute;left:0pt;margin-left:669.9pt;margin-top:128.7pt;height:58.45pt;width:153pt;z-index:251660288;mso-width-relative:page;mso-height-relative:page;" fillcolor="#FFFFFF" filled="t" stroked="t" coordsize="21600,21600" o:gfxdata="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AyWZD2wAAAA0BAAAPAAAAAAAAAAEAIAAAACIAAABkcnMvZG93bnJldi54bWxQSwECFAAU&#10;AAAACACHTuJAmrwnBCcCAABrBAAADgAAAAAAAAABACAAAAAqAQAAZHJzL2Uyb0RvYy54bWxQSwUG&#10;AAAAAAYABgBZAQAAwwUAAAAA&#10;">
                <v:fill on="t" focussize="0,0"/>
                <v:stroke color="#FFFFFF" joinstyle="miter"/>
                <v:imagedata o:title=""/>
                <o:lock v:ext="edit" aspectratio="f"/>
                <v:textbox>
                  <w:txbxContent>
                    <w:p>
                      <w:pPr>
                        <w:rPr>
                          <w:b/>
                          <w:bCs/>
                          <w:color w:val="FFFFFF"/>
                          <w:sz w:val="28"/>
                          <w:szCs w:val="36"/>
                          <w:highlight w:val="black"/>
                        </w:rPr>
                      </w:pPr>
                      <w:r>
                        <w:rPr>
                          <w:rFonts w:hint="eastAsia" w:eastAsia="MS Mincho"/>
                          <w:b/>
                          <w:bCs/>
                          <w:color w:val="FFFFFF"/>
                          <w:sz w:val="28"/>
                          <w:szCs w:val="36"/>
                          <w:highlight w:val="black"/>
                          <w:lang w:val="en-US" w:eastAsia="ja-JP"/>
                        </w:rPr>
                        <w:t>1F平面図</w:t>
                      </w:r>
                    </w:p>
                  </w:txbxContent>
                </v:textbox>
              </v:shape>
            </w:pict>
          </mc:Fallback>
        </mc:AlternateContent>
      </w:r>
      <w:r>
        <w:drawing>
          <wp:inline distT="0" distB="0" distL="0" distR="0">
            <wp:extent cx="8122920" cy="2209800"/>
            <wp:effectExtent l="0" t="0" r="0" b="0"/>
            <wp:docPr id="64" name="图片 64" descr="C:\Users\D\AppData\Local\Microsoft\Windows\INetCache\Content.Word\A002-003_平面図★_页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C:\Users\D\AppData\Local\Microsoft\Windows\INetCache\Content.Word\A002-003_平面図★_页面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8122920" cy="2209800"/>
                    </a:xfrm>
                    <a:prstGeom prst="rect">
                      <a:avLst/>
                    </a:prstGeom>
                    <a:noFill/>
                    <a:ln>
                      <a:noFill/>
                    </a:ln>
                  </pic:spPr>
                </pic:pic>
              </a:graphicData>
            </a:graphic>
          </wp:inline>
        </w:drawing>
      </w:r>
      <w:r>
        <w:drawing>
          <wp:inline distT="0" distB="0" distL="0" distR="0">
            <wp:extent cx="8229600" cy="2301240"/>
            <wp:effectExtent l="0" t="0" r="0" b="3810"/>
            <wp:docPr id="63" name="图片 63" descr="C:\Users\D\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D\AppData\Local\Microsoft\Windows\INetCache\Content.Word\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229600" cy="2301240"/>
                    </a:xfrm>
                    <a:prstGeom prst="rect">
                      <a:avLst/>
                    </a:prstGeom>
                    <a:noFill/>
                    <a:ln>
                      <a:noFill/>
                    </a:ln>
                  </pic:spPr>
                </pic:pic>
              </a:graphicData>
            </a:graphic>
          </wp:inline>
        </w:drawing>
      </w:r>
      <w:r>
        <w:drawing>
          <wp:inline distT="0" distB="0" distL="0" distR="0">
            <wp:extent cx="8229600" cy="2286000"/>
            <wp:effectExtent l="0" t="0" r="0" b="0"/>
            <wp:docPr id="62" name="图片 62" descr="C:\Users\D\AppData\Local\Microsoft\Windows\INetCache\Content.Word\A002-003_平面図★_页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D\AppData\Local\Microsoft\Windows\INetCache\Content.Word\A002-003_平面図★_页面_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8229600" cy="2286000"/>
                    </a:xfrm>
                    <a:prstGeom prst="rect">
                      <a:avLst/>
                    </a:prstGeom>
                    <a:noFill/>
                    <a:ln>
                      <a:noFill/>
                    </a:ln>
                  </pic:spPr>
                </pic:pic>
              </a:graphicData>
            </a:graphic>
          </wp:inline>
        </w:drawing>
      </w:r>
    </w:p>
    <w:p>
      <w:pPr>
        <w:pStyle w:val="9"/>
        <w:rPr>
          <w:rFonts w:hint="eastAsia"/>
        </w:rPr>
      </w:pPr>
      <w:r>
        <mc:AlternateContent>
          <mc:Choice Requires="wps">
            <w:drawing>
              <wp:anchor distT="0" distB="0" distL="114300" distR="114300" simplePos="0" relativeHeight="251663360" behindDoc="0" locked="0" layoutInCell="1" allowOverlap="1">
                <wp:simplePos x="0" y="0"/>
                <wp:positionH relativeFrom="column">
                  <wp:posOffset>10012680</wp:posOffset>
                </wp:positionH>
                <wp:positionV relativeFrom="paragraph">
                  <wp:posOffset>2000250</wp:posOffset>
                </wp:positionV>
                <wp:extent cx="1943100" cy="742315"/>
                <wp:effectExtent l="4445" t="4445" r="14605" b="15240"/>
                <wp:wrapNone/>
                <wp:docPr id="86" name="文本框 62"/>
                <wp:cNvGraphicFramePr/>
                <a:graphic xmlns:a="http://schemas.openxmlformats.org/drawingml/2006/main">
                  <a:graphicData uri="http://schemas.microsoft.com/office/word/2010/wordprocessingShape">
                    <wps:wsp>
                      <wps:cNvSpPr txBox="1"/>
                      <wps:spPr>
                        <a:xfrm>
                          <a:off x="0" y="0"/>
                          <a:ext cx="1943100" cy="7423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MS Mincho"/>
                                <w:b/>
                                <w:bCs/>
                                <w:color w:val="FFFFFF"/>
                                <w:sz w:val="28"/>
                                <w:szCs w:val="36"/>
                                <w:highlight w:val="black"/>
                                <w:lang w:eastAsia="ja-JP"/>
                              </w:rPr>
                            </w:pPr>
                            <w:r>
                              <w:rPr>
                                <w:rFonts w:hint="eastAsia" w:eastAsia="MS Mincho"/>
                                <w:b/>
                                <w:bCs/>
                                <w:color w:val="FFFFFF"/>
                                <w:sz w:val="28"/>
                                <w:szCs w:val="36"/>
                                <w:highlight w:val="black"/>
                                <w:lang w:eastAsia="ja-JP"/>
                              </w:rPr>
                              <w:t>断面図</w:t>
                            </w:r>
                          </w:p>
                        </w:txbxContent>
                      </wps:txbx>
                      <wps:bodyPr vert="horz" wrap="square" anchor="t" anchorCtr="0" upright="1"/>
                    </wps:wsp>
                  </a:graphicData>
                </a:graphic>
              </wp:anchor>
            </w:drawing>
          </mc:Choice>
          <mc:Fallback>
            <w:pict>
              <v:shape id="文本框 62" o:spid="_x0000_s1026" o:spt="202" type="#_x0000_t202" style="position:absolute;left:0pt;margin-left:788.4pt;margin-top:157.5pt;height:58.45pt;width:153pt;z-index:251663360;mso-width-relative:page;mso-height-relative:page;" fillcolor="#FFFFFF" filled="t" stroked="t" coordsize="21600,21600" o:gfxdata="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pk2O2gAAAA0BAAAPAAAAAAAAAAEAIAAAACIAAABkcnMvZG93bnJldi54bWxQSwECFAAU&#10;AAAACACHTuJAIEKCzCgCAABrBAAADgAAAAAAAAABACAAAAApAQAAZHJzL2Uyb0RvYy54bWxQSwUG&#10;AAAAAAYABgBZAQAAwwUAAAAA&#10;">
                <v:fill on="t" focussize="0,0"/>
                <v:stroke color="#FFFFFF" joinstyle="miter"/>
                <v:imagedata o:title=""/>
                <o:lock v:ext="edit" aspectratio="f"/>
                <v:textbox>
                  <w:txbxContent>
                    <w:p>
                      <w:pPr>
                        <w:rPr>
                          <w:rFonts w:hint="eastAsia" w:eastAsia="MS Mincho"/>
                          <w:b/>
                          <w:bCs/>
                          <w:color w:val="FFFFFF"/>
                          <w:sz w:val="28"/>
                          <w:szCs w:val="36"/>
                          <w:highlight w:val="black"/>
                          <w:lang w:eastAsia="ja-JP"/>
                        </w:rPr>
                      </w:pPr>
                      <w:r>
                        <w:rPr>
                          <w:rFonts w:hint="eastAsia" w:eastAsia="MS Mincho"/>
                          <w:b/>
                          <w:bCs/>
                          <w:color w:val="FFFFFF"/>
                          <w:sz w:val="28"/>
                          <w:szCs w:val="36"/>
                          <w:highlight w:val="black"/>
                          <w:lang w:eastAsia="ja-JP"/>
                        </w:rPr>
                        <w:t>断面図</w:t>
                      </w:r>
                    </w:p>
                  </w:txbxContent>
                </v:textbox>
              </v:shape>
            </w:pict>
          </mc:Fallback>
        </mc:AlternateContent>
      </w:r>
      <w:r>
        <w:drawing>
          <wp:inline distT="0" distB="0" distL="0" distR="0">
            <wp:extent cx="9799320" cy="2499360"/>
            <wp:effectExtent l="0" t="0" r="0" b="0"/>
            <wp:docPr id="87" name="图片 87" descr="C:\Users\D\AppData\Local\Microsoft\Windows\INetCache\Content.Word\A006_断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C:\Users\D\AppData\Local\Microsoft\Windows\INetCache\Content.Word\A006_断面図.jpg"/>
                    <pic:cNvPicPr>
                      <a:picLocks noChangeAspect="1" noChangeArrowheads="1"/>
                    </pic:cNvPicPr>
                  </pic:nvPicPr>
                  <pic:blipFill>
                    <a:blip r:embed="rId8" cstate="print">
                      <a:extLst>
                        <a:ext uri="{28A0092B-C50C-407E-A947-70E740481C1C}">
                          <a14:useLocalDpi xmlns:a14="http://schemas.microsoft.com/office/drawing/2010/main" val="0"/>
                        </a:ext>
                      </a:extLst>
                    </a:blip>
                    <a:srcRect r="12038"/>
                    <a:stretch>
                      <a:fillRect/>
                    </a:stretch>
                  </pic:blipFill>
                  <pic:spPr>
                    <a:xfrm>
                      <a:off x="0" y="0"/>
                      <a:ext cx="9799320" cy="2499360"/>
                    </a:xfrm>
                    <a:prstGeom prst="rect">
                      <a:avLst/>
                    </a:prstGeom>
                    <a:noFill/>
                    <a:ln>
                      <a:noFill/>
                    </a:ln>
                  </pic:spPr>
                </pic:pic>
              </a:graphicData>
            </a:graphic>
          </wp:inline>
        </w:drawing>
      </w:r>
    </w:p>
    <w:p/>
    <w:sectPr>
      <w:pgSz w:w="23811" w:h="16838"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Gothic">
    <w:panose1 w:val="020B0609070205080204"/>
    <w:charset w:val="80"/>
    <w:family w:val="modern"/>
    <w:pitch w:val="default"/>
    <w:sig w:usb0="E00002FF" w:usb1="6AC7FDFB" w:usb2="08000012" w:usb3="00000000" w:csb0="4002009F" w:csb1="DFD70000"/>
  </w:font>
  <w:font w:name="MS Mincho">
    <w:altName w:val="MS UI Gothic"/>
    <w:panose1 w:val="02020609040205080304"/>
    <w:charset w:val="80"/>
    <w:family w:val="auto"/>
    <w:pitch w:val="default"/>
    <w:sig w:usb0="00000000" w:usb1="00000000" w:usb2="08000012" w:usb3="00000000" w:csb0="4002009F" w:csb1="DFD70000"/>
  </w:font>
  <w:font w:name="MS UI 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7wAJUzAgAAZA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7wAJUzAgAAZAQAAA4AAAAAAAAAAQAgAAAAHwEAAGRycy9lMm9Eb2MueG1sUEsF&#10;BgAAAAAGAAYAWQEAAMQFAAAAAA==&#10;">
              <v:fill on="f" focussize="0,0"/>
              <v:stroke on="f" weight="0.5pt"/>
              <v:imagedata o:title=""/>
              <o:lock v:ext="edit" aspectratio="f"/>
              <v:textbox inset="0mm,0mm,0mm,0mm" style="mso-fit-shape-to-text:t;">
                <w:txbxContent>
                  <w:p>
                    <w:pPr>
                      <w:pStyle w:val="6"/>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w:t>
                    </w:r>
                    <w:r>
                      <w:rPr>
                        <w:rFonts w:hint="eastAsia"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0FE1198"/>
    <w:multiLevelType w:val="singleLevel"/>
    <w:tmpl w:val="D0FE1198"/>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Q0MmViMzYyZmJkNmJiZDQyOWM2NDBmOTRmNmE0MjEifQ=="/>
  </w:docVars>
  <w:rsids>
    <w:rsidRoot w:val="FBE824C2"/>
    <w:rsid w:val="000A4562"/>
    <w:rsid w:val="002442B4"/>
    <w:rsid w:val="00351B66"/>
    <w:rsid w:val="003875C9"/>
    <w:rsid w:val="00B10FBF"/>
    <w:rsid w:val="00E40880"/>
    <w:rsid w:val="00F13CB7"/>
    <w:rsid w:val="00F34024"/>
    <w:rsid w:val="02A72E75"/>
    <w:rsid w:val="036B6A82"/>
    <w:rsid w:val="043C7422"/>
    <w:rsid w:val="04A22F2C"/>
    <w:rsid w:val="05A91BD8"/>
    <w:rsid w:val="05E31AC9"/>
    <w:rsid w:val="06184A51"/>
    <w:rsid w:val="06566F63"/>
    <w:rsid w:val="08412B1A"/>
    <w:rsid w:val="0A033940"/>
    <w:rsid w:val="0B36186B"/>
    <w:rsid w:val="0BB772BD"/>
    <w:rsid w:val="0CDB347F"/>
    <w:rsid w:val="0D492EA1"/>
    <w:rsid w:val="0D5C4F90"/>
    <w:rsid w:val="0E060087"/>
    <w:rsid w:val="0E274BA1"/>
    <w:rsid w:val="0E3814F0"/>
    <w:rsid w:val="10374E70"/>
    <w:rsid w:val="11526090"/>
    <w:rsid w:val="13250FB0"/>
    <w:rsid w:val="13743CE5"/>
    <w:rsid w:val="14A5684C"/>
    <w:rsid w:val="14CA2F09"/>
    <w:rsid w:val="15441299"/>
    <w:rsid w:val="160E0421"/>
    <w:rsid w:val="167A398B"/>
    <w:rsid w:val="178F443B"/>
    <w:rsid w:val="17EA3407"/>
    <w:rsid w:val="181F06C4"/>
    <w:rsid w:val="198D53B4"/>
    <w:rsid w:val="1ABD1DAB"/>
    <w:rsid w:val="1D230C56"/>
    <w:rsid w:val="1D253E5C"/>
    <w:rsid w:val="1DBBA615"/>
    <w:rsid w:val="1EBF77D9"/>
    <w:rsid w:val="20062169"/>
    <w:rsid w:val="20583376"/>
    <w:rsid w:val="21931074"/>
    <w:rsid w:val="229648CB"/>
    <w:rsid w:val="240864B0"/>
    <w:rsid w:val="247D540C"/>
    <w:rsid w:val="24A17546"/>
    <w:rsid w:val="24A60C66"/>
    <w:rsid w:val="24F301AC"/>
    <w:rsid w:val="26182E75"/>
    <w:rsid w:val="27822A1D"/>
    <w:rsid w:val="28D41056"/>
    <w:rsid w:val="29F6240E"/>
    <w:rsid w:val="2A005463"/>
    <w:rsid w:val="2A500FBC"/>
    <w:rsid w:val="2B14415E"/>
    <w:rsid w:val="2B7EC291"/>
    <w:rsid w:val="2C4464F3"/>
    <w:rsid w:val="2CB24E42"/>
    <w:rsid w:val="2CC76BBD"/>
    <w:rsid w:val="2D202DB3"/>
    <w:rsid w:val="2D5D40FF"/>
    <w:rsid w:val="2DD702D0"/>
    <w:rsid w:val="2F9E23BE"/>
    <w:rsid w:val="2FFCC766"/>
    <w:rsid w:val="30C8794F"/>
    <w:rsid w:val="30E402A4"/>
    <w:rsid w:val="31E1191A"/>
    <w:rsid w:val="336E3DE5"/>
    <w:rsid w:val="342F1837"/>
    <w:rsid w:val="346E3796"/>
    <w:rsid w:val="36DA7420"/>
    <w:rsid w:val="375D66BB"/>
    <w:rsid w:val="37A37E2C"/>
    <w:rsid w:val="388303A3"/>
    <w:rsid w:val="38BF1984"/>
    <w:rsid w:val="3A613357"/>
    <w:rsid w:val="3B345BC3"/>
    <w:rsid w:val="3BE25F6C"/>
    <w:rsid w:val="3BF34A5E"/>
    <w:rsid w:val="3CE5779C"/>
    <w:rsid w:val="3DC616D3"/>
    <w:rsid w:val="3E7B7F11"/>
    <w:rsid w:val="3EDD2F03"/>
    <w:rsid w:val="4009771B"/>
    <w:rsid w:val="41230975"/>
    <w:rsid w:val="415C66B2"/>
    <w:rsid w:val="420A5B11"/>
    <w:rsid w:val="4342205F"/>
    <w:rsid w:val="43B839DD"/>
    <w:rsid w:val="452C27CC"/>
    <w:rsid w:val="46435FB5"/>
    <w:rsid w:val="46AB6E4F"/>
    <w:rsid w:val="46B5206F"/>
    <w:rsid w:val="47BFD3A8"/>
    <w:rsid w:val="48C04CFB"/>
    <w:rsid w:val="48F30C2D"/>
    <w:rsid w:val="4AD351BA"/>
    <w:rsid w:val="4C774067"/>
    <w:rsid w:val="4C9D15DC"/>
    <w:rsid w:val="4DEB6353"/>
    <w:rsid w:val="4E3300B5"/>
    <w:rsid w:val="4E9B7D9D"/>
    <w:rsid w:val="4FFD7499"/>
    <w:rsid w:val="50F36F72"/>
    <w:rsid w:val="52504D30"/>
    <w:rsid w:val="528D1B77"/>
    <w:rsid w:val="52DB3F2D"/>
    <w:rsid w:val="545A6004"/>
    <w:rsid w:val="546D5D37"/>
    <w:rsid w:val="54882CAB"/>
    <w:rsid w:val="54B925D3"/>
    <w:rsid w:val="55757180"/>
    <w:rsid w:val="55784F70"/>
    <w:rsid w:val="55FF50B5"/>
    <w:rsid w:val="56556FC1"/>
    <w:rsid w:val="574E78C6"/>
    <w:rsid w:val="5842572D"/>
    <w:rsid w:val="58622ED3"/>
    <w:rsid w:val="58967865"/>
    <w:rsid w:val="5A751DEA"/>
    <w:rsid w:val="5B5C2A8B"/>
    <w:rsid w:val="5BCE37F0"/>
    <w:rsid w:val="5C5554B4"/>
    <w:rsid w:val="5C9336E1"/>
    <w:rsid w:val="5D5E50B6"/>
    <w:rsid w:val="5EB35D99"/>
    <w:rsid w:val="5EF01A3F"/>
    <w:rsid w:val="60245006"/>
    <w:rsid w:val="6142679E"/>
    <w:rsid w:val="616C7377"/>
    <w:rsid w:val="62763594"/>
    <w:rsid w:val="62DFC379"/>
    <w:rsid w:val="635B73CD"/>
    <w:rsid w:val="636E5628"/>
    <w:rsid w:val="64120ED5"/>
    <w:rsid w:val="654142E2"/>
    <w:rsid w:val="65F71905"/>
    <w:rsid w:val="673A16D9"/>
    <w:rsid w:val="67653F9E"/>
    <w:rsid w:val="67F2219C"/>
    <w:rsid w:val="67FB904F"/>
    <w:rsid w:val="68330BEE"/>
    <w:rsid w:val="6AA656A7"/>
    <w:rsid w:val="6B97696F"/>
    <w:rsid w:val="6E2749EA"/>
    <w:rsid w:val="6E755ABD"/>
    <w:rsid w:val="6F3D466B"/>
    <w:rsid w:val="6F4C3498"/>
    <w:rsid w:val="6F681AEC"/>
    <w:rsid w:val="71205DA5"/>
    <w:rsid w:val="714874B8"/>
    <w:rsid w:val="72A44BC2"/>
    <w:rsid w:val="731F3F61"/>
    <w:rsid w:val="738467A2"/>
    <w:rsid w:val="744F337F"/>
    <w:rsid w:val="750D1BB7"/>
    <w:rsid w:val="76FF4EBC"/>
    <w:rsid w:val="78D12489"/>
    <w:rsid w:val="791344A9"/>
    <w:rsid w:val="7936053E"/>
    <w:rsid w:val="7A684727"/>
    <w:rsid w:val="7ACC676C"/>
    <w:rsid w:val="7B7F74DE"/>
    <w:rsid w:val="7BDDE40B"/>
    <w:rsid w:val="7BE41675"/>
    <w:rsid w:val="7C1C1C6D"/>
    <w:rsid w:val="7C2E19A1"/>
    <w:rsid w:val="7C790989"/>
    <w:rsid w:val="7CDD4A65"/>
    <w:rsid w:val="7CEF2EDE"/>
    <w:rsid w:val="7E8159EB"/>
    <w:rsid w:val="7F9F1D5E"/>
    <w:rsid w:val="7FAD3E96"/>
    <w:rsid w:val="7FE35F2B"/>
    <w:rsid w:val="7FF3F19B"/>
    <w:rsid w:val="B9FD6272"/>
    <w:rsid w:val="BFDF288E"/>
    <w:rsid w:val="BFFC1D60"/>
    <w:rsid w:val="BFFE465A"/>
    <w:rsid w:val="C7DFF6F6"/>
    <w:rsid w:val="DF78F206"/>
    <w:rsid w:val="ECDBBD6C"/>
    <w:rsid w:val="F3EF05F7"/>
    <w:rsid w:val="F7CB6312"/>
    <w:rsid w:val="F9DF269A"/>
    <w:rsid w:val="FBE824C2"/>
    <w:rsid w:val="FCDDB22B"/>
    <w:rsid w:val="FCFFA9AF"/>
    <w:rsid w:val="FDFC51A3"/>
    <w:rsid w:val="FE7D27BF"/>
    <w:rsid w:val="FFE7FFCC"/>
    <w:rsid w:val="FFFEDBD6"/>
    <w:rsid w:val="FFFFD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autoRedefine/>
    <w:unhideWhenUsed/>
    <w:qFormat/>
    <w:uiPriority w:val="0"/>
    <w:pPr>
      <w:widowControl/>
      <w:spacing w:before="100" w:beforeAutospacing="1" w:after="100" w:afterAutospacing="1"/>
      <w:jc w:val="left"/>
      <w:outlineLvl w:val="1"/>
    </w:pPr>
    <w:rPr>
      <w:rFonts w:hint="eastAsia" w:ascii="宋体" w:hAnsi="宋体"/>
      <w:b/>
      <w:kern w:val="0"/>
      <w:sz w:val="36"/>
      <w:szCs w:val="36"/>
    </w:rPr>
  </w:style>
  <w:style w:type="character" w:default="1" w:styleId="11">
    <w:name w:val="Default Paragraph Font"/>
    <w:autoRedefine/>
    <w:semiHidden/>
    <w:unhideWhenUsed/>
    <w:qFormat/>
    <w:uiPriority w:val="1"/>
  </w:style>
  <w:style w:type="table" w:default="1" w:styleId="10">
    <w:name w:val="Normal Table"/>
    <w:autoRedefine/>
    <w:semiHidden/>
    <w:unhideWhenUsed/>
    <w:qFormat/>
    <w:uiPriority w:val="99"/>
    <w:tblPr>
      <w:tblCellMar>
        <w:top w:w="0" w:type="dxa"/>
        <w:left w:w="108" w:type="dxa"/>
        <w:bottom w:w="0" w:type="dxa"/>
        <w:right w:w="108" w:type="dxa"/>
      </w:tblCellMar>
    </w:tblPr>
  </w:style>
  <w:style w:type="paragraph" w:styleId="3">
    <w:name w:val="annotation text"/>
    <w:basedOn w:val="1"/>
    <w:autoRedefine/>
    <w:qFormat/>
    <w:uiPriority w:val="0"/>
    <w:pPr>
      <w:jc w:val="left"/>
    </w:pPr>
  </w:style>
  <w:style w:type="paragraph" w:styleId="4">
    <w:name w:val="Body Text"/>
    <w:basedOn w:val="1"/>
    <w:autoRedefine/>
    <w:semiHidden/>
    <w:qFormat/>
    <w:uiPriority w:val="0"/>
    <w:rPr>
      <w:rFonts w:ascii="宋体" w:hAnsi="宋体" w:cs="宋体"/>
      <w:sz w:val="31"/>
      <w:szCs w:val="31"/>
      <w:lang w:eastAsia="en-US"/>
    </w:rPr>
  </w:style>
  <w:style w:type="paragraph" w:styleId="5">
    <w:name w:val="Balloon Text"/>
    <w:basedOn w:val="1"/>
    <w:link w:val="15"/>
    <w:autoRedefine/>
    <w:qFormat/>
    <w:uiPriority w:val="0"/>
    <w:rPr>
      <w:sz w:val="18"/>
      <w:szCs w:val="18"/>
    </w:r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rPr>
      <w:sz w:val="24"/>
    </w:rPr>
  </w:style>
  <w:style w:type="paragraph" w:styleId="9">
    <w:name w:val="Title"/>
    <w:basedOn w:val="1"/>
    <w:next w:val="1"/>
    <w:link w:val="16"/>
    <w:autoRedefine/>
    <w:qFormat/>
    <w:uiPriority w:val="10"/>
    <w:pPr>
      <w:adjustRightInd w:val="0"/>
      <w:spacing w:before="240" w:after="60" w:line="360" w:lineRule="atLeast"/>
      <w:jc w:val="left"/>
      <w:outlineLvl w:val="0"/>
      <w:pPrChange w:id="0" w:author="D" w:date="2024-01-12T13:39:00Z">
        <w:pPr>
          <w:widowControl w:val="0"/>
          <w:adjustRightInd w:val="0"/>
          <w:spacing w:before="240" w:after="60" w:line="360" w:lineRule="atLeast"/>
          <w:jc w:val="center"/>
          <w:outlineLvl w:val="0"/>
        </w:pPr>
      </w:pPrChange>
    </w:pPr>
    <w:rPr>
      <w:rFonts w:ascii="Arial" w:hAnsi="Arial"/>
      <w:b/>
      <w:kern w:val="0"/>
      <w:sz w:val="48"/>
      <w:szCs w:val="20"/>
      <w:rPrChange w:id="1" w:author="D" w:date="2024-01-12T13:39:00Z">
        <w:rPr>
          <w:rFonts w:ascii="Arial" w:hAnsi="Arial" w:eastAsia="宋体"/>
          <w:b/>
          <w:sz w:val="48"/>
          <w:lang w:val="en-US" w:eastAsia="zh-CN" w:bidi="ar-SA"/>
        </w:rPr>
      </w:rPrChange>
    </w:rPr>
  </w:style>
  <w:style w:type="character" w:styleId="12">
    <w:name w:val="Strong"/>
    <w:basedOn w:val="11"/>
    <w:autoRedefine/>
    <w:qFormat/>
    <w:uiPriority w:val="0"/>
    <w:rPr>
      <w:b/>
    </w:rPr>
  </w:style>
  <w:style w:type="character" w:styleId="13">
    <w:name w:val="Hyperlink"/>
    <w:basedOn w:val="11"/>
    <w:autoRedefine/>
    <w:qFormat/>
    <w:uiPriority w:val="0"/>
    <w:rPr>
      <w:color w:val="0000FF"/>
      <w:u w:val="single"/>
    </w:rPr>
  </w:style>
  <w:style w:type="character" w:styleId="14">
    <w:name w:val="annotation reference"/>
    <w:basedOn w:val="11"/>
    <w:autoRedefine/>
    <w:qFormat/>
    <w:uiPriority w:val="0"/>
    <w:rPr>
      <w:sz w:val="21"/>
      <w:szCs w:val="21"/>
    </w:rPr>
  </w:style>
  <w:style w:type="character" w:customStyle="1" w:styleId="15">
    <w:name w:val="批注框文本 字符"/>
    <w:basedOn w:val="11"/>
    <w:link w:val="5"/>
    <w:autoRedefine/>
    <w:qFormat/>
    <w:uiPriority w:val="0"/>
    <w:rPr>
      <w:rFonts w:ascii="Calibri" w:hAnsi="Calibri"/>
      <w:kern w:val="2"/>
      <w:sz w:val="18"/>
      <w:szCs w:val="18"/>
    </w:rPr>
  </w:style>
  <w:style w:type="character" w:customStyle="1" w:styleId="16">
    <w:name w:val="标题 字符"/>
    <w:basedOn w:val="11"/>
    <w:link w:val="9"/>
    <w:autoRedefine/>
    <w:qFormat/>
    <w:uiPriority w:val="10"/>
    <w:rPr>
      <w:rFonts w:ascii="Arial" w:hAnsi="Arial"/>
      <w:b/>
      <w:sz w:val="4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685</Words>
  <Characters>3905</Characters>
  <Lines>32</Lines>
  <Paragraphs>9</Paragraphs>
  <TotalTime>1</TotalTime>
  <ScaleCrop>false</ScaleCrop>
  <LinksUpToDate>false</LinksUpToDate>
  <CharactersWithSpaces>4581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2024-01-12T05:27:00Z</dcterms:created>
  <dc:creator>mch</dc:creator>
  <cp:lastModifiedBy>。</cp:lastModifiedBy>
  <cp:lastPrinted>2023-07-04T07:02:00Z</cp:lastPrinted>
  <dcterms:modified xsi:type="dcterms:W3CDTF">2024-01-29T07:38:14Z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444E840FC8854EB7B84742E1EB0F98D7_13</vt:lpwstr>
  </property>
</Properties>
</file>